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18" w:right="31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  <w:tr>
        <w:trPr>
          <w:trHeight w:val="33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60" w:lineRule="exact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28/02/2020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8327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34" w:right="971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LA CUOTA ORDINARIA DE LA MUNICIPALIDAD DE NEBAJ, A LA ASOCIACION NACIONAL DE MUNICIPALIDADES DE GUATEMALA -ANAM- CORRESPONDENTE AL MES DE FEBRERO DE 2020. DEBITADO DEL APORTE CONSTITUCIONAL.-</w:t>
            </w:r>
          </w:p>
          <w:p>
            <w:pPr>
              <w:pStyle w:val="TableParagraph"/>
              <w:spacing w:line="312" w:lineRule="auto" w:before="3"/>
              <w:ind w:left="104" w:right="910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LA CUOTA ORDINARIA DE LA MUNICIPALIDAD DE NEBAJ, A LA ASOCIACION NACIONAL DE MUNICIPALIDADES DE GUATEMALA -ANAM- CORRESPONDENTE AL MES DE FEBRERO DE 2020. DEBITADO DEL APORTE CONSTITUCIONAL.- 99 00 000 001 000 435 22-0101-0001 TRANSFERENCIAS A OTRAS INSTITUCIONES SIN FINES DE LUCRO NOTA DE DEBITO No. 30319043 3052027451 BANCO DE DESARROLLO RURAL. Expediente No. 8327 Nit: 3132978 ASOCIACION NACIONAL DE MUNICIPALIDADES DE LA REPUBLICA DE GUATEMALA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68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8328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4" w:right="609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LA CUOTA ORDINARIA DE LA MUNICIPALIDAD DE NEBAJ, A LA ASOCIACION NACIONAL DE MUNICIPALIDADES DE GUATEMALA -ANAM- CORRESPONDENTE AL MES DE ENERO DE 2020. DEBITADO DEL APORTE CONSTITUCIONAL.-</w:t>
            </w:r>
          </w:p>
          <w:p>
            <w:pPr>
              <w:pStyle w:val="TableParagraph"/>
              <w:spacing w:line="312" w:lineRule="auto" w:before="3"/>
              <w:ind w:left="104" w:right="65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</w:t>
            </w:r>
            <w:r>
              <w:rPr>
                <w:spacing w:val="-3"/>
                <w:w w:val="105"/>
                <w:sz w:val="12"/>
              </w:rPr>
              <w:t>CUOTA </w:t>
            </w:r>
            <w:r>
              <w:rPr>
                <w:w w:val="105"/>
                <w:sz w:val="12"/>
              </w:rPr>
              <w:t>ORDINARIA DE LA MUNICIPALIDAD DE NEBAJ, A LA ASOCIACION NACIONAL DE MUNICIPALIDADES DE GUATEMALA -ANAM- CORRESPONDENTE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DEBITADO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APORTE CONSTITUCIONAL.-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99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435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TRANSFERENCIAS A OTRAS INSTITUCIONES SIN FINES DE LUCRO </w:t>
            </w:r>
            <w:r>
              <w:rPr>
                <w:spacing w:val="-3"/>
                <w:w w:val="105"/>
                <w:sz w:val="12"/>
              </w:rPr>
              <w:t>NOTA </w:t>
            </w:r>
            <w:r>
              <w:rPr>
                <w:w w:val="105"/>
                <w:sz w:val="12"/>
              </w:rPr>
              <w:t>DE DEBITO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No.</w:t>
            </w:r>
          </w:p>
          <w:p>
            <w:pPr>
              <w:pStyle w:val="TableParagraph"/>
              <w:spacing w:before="4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30319056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</w:p>
          <w:p>
            <w:pPr>
              <w:pStyle w:val="TableParagraph"/>
              <w:spacing w:line="312" w:lineRule="auto" w:before="42"/>
              <w:ind w:left="105" w:right="609"/>
              <w:rPr>
                <w:sz w:val="12"/>
              </w:rPr>
            </w:pPr>
            <w:r>
              <w:rPr>
                <w:w w:val="105"/>
                <w:sz w:val="12"/>
              </w:rPr>
              <w:t>8328 Nit: 3132978 ASOCIACION NACIONAL DE MUNICIPALIDADES DE LA REPUBLICA DE GUATEMALA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5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50" w:lineRule="exact"/>
              <w:ind w:left="80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6,000.00</w:t>
            </w:r>
          </w:p>
        </w:tc>
      </w:tr>
      <w:tr>
        <w:trPr>
          <w:trHeight w:val="24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 w:before="6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31/03/2020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8361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35" w:right="79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GASTO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RECURRENTE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VARIABLE: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CUOTA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ORDINARIA SEGUN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ESTATUTOS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ANAM,</w:t>
            </w:r>
            <w:r>
              <w:rPr>
                <w:spacing w:val="2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 MES DE MARZO DEL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2020.-</w:t>
            </w:r>
          </w:p>
          <w:p>
            <w:pPr>
              <w:pStyle w:val="TableParagraph"/>
              <w:spacing w:line="312" w:lineRule="auto" w:before="2"/>
              <w:ind w:left="105" w:right="762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SEGUN ART. 62 CAP. IV ESTATUTOS DE ANAM, CORRESPONDIENTE AL MES DE MARZO DEL 2020.- 99 00 000 001 000 435 22-0101-0001 TRANSFERENCIAS A OTRAS INSTITUCIONES SIN FINES DE LUCRO NOTA DE DEBITO No. 30569040 3052027451 BANCO DE DESARROLLO RURAL. Expediente No. 8361 Nit: 3132978 ASOCIACION NACIONAL DE MUNICIPALIDADES DE LA REPUBLICA DE GUATEMALA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5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50" w:lineRule="exact"/>
              <w:ind w:left="80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>
        <w:trPr>
          <w:trHeight w:val="24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 w:before="6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30/04/2020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8391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35" w:right="82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GASTO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RECURRENTE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VARIABLE: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CUOTA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ORDINARIA SEGUN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ESTATUTOS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ANAM,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 MES DE ABRIL DEL</w:t>
            </w:r>
            <w:r>
              <w:rPr>
                <w:spacing w:val="-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2020.-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2240" w:h="15840"/>
          <w:pgMar w:header="480" w:top="2600" w:bottom="280" w:left="380" w:right="560"/>
          <w:pgNumType w:start="1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-17185280" from="78.75pt,288.850006pt" to="78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576.75pt,288.850006pt" to="576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84256" from="504.75pt,398.649994pt" to="564pt,398.649994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83744" from="504.75pt,559.950012pt" to="564pt,559.950012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5280"/>
        <w:gridCol w:w="1560"/>
        <w:gridCol w:w="120"/>
        <w:gridCol w:w="1185"/>
      </w:tblGrid>
      <w:tr>
        <w:trPr>
          <w:trHeight w:val="334" w:hRule="atLeast"/>
        </w:trPr>
        <w:tc>
          <w:tcPr>
            <w:tcW w:w="7920" w:type="dxa"/>
            <w:gridSpan w:val="2"/>
          </w:tcPr>
          <w:p>
            <w:pPr>
              <w:pStyle w:val="TableParagraph"/>
              <w:spacing w:before="10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GASTO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RECURRENTE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VARIABLE: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CUOTA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ORDINARIA</w:t>
            </w:r>
          </w:p>
          <w:p>
            <w:pPr>
              <w:pStyle w:val="TableParagraph"/>
              <w:spacing w:line="124" w:lineRule="exact" w:before="42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SEGUN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ESTATUTOS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ANAM,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ind w:left="754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7920" w:type="dxa"/>
            <w:gridSpan w:val="2"/>
          </w:tcPr>
          <w:p>
            <w:pPr>
              <w:pStyle w:val="TableParagraph"/>
              <w:spacing w:line="124" w:lineRule="exact" w:before="5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MES DE ABRIL DEL 2020.- 99 00 000 001 000 435 22-0101-0001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7920" w:type="dxa"/>
            <w:gridSpan w:val="2"/>
          </w:tcPr>
          <w:p>
            <w:pPr>
              <w:pStyle w:val="TableParagraph"/>
              <w:spacing w:line="124" w:lineRule="exact" w:before="5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TRANSFERENCIAS A OTRAS INSTITUCIONES SIN FINES DE LUCRO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7920" w:type="dxa"/>
            <w:gridSpan w:val="2"/>
          </w:tcPr>
          <w:p>
            <w:pPr>
              <w:pStyle w:val="TableParagraph"/>
              <w:spacing w:line="124" w:lineRule="exact" w:before="5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NOTA DE DEBITO No. 30778232 3052027451 BANCO DE DESARROLLO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7920" w:type="dxa"/>
            <w:gridSpan w:val="2"/>
          </w:tcPr>
          <w:p>
            <w:pPr>
              <w:pStyle w:val="TableParagraph"/>
              <w:spacing w:line="124" w:lineRule="exact" w:before="5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RURAL. Expediente No. 8391 Nit: 3132978 ASOCIACION NACIONAL DE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7920" w:type="dxa"/>
            <w:gridSpan w:val="2"/>
          </w:tcPr>
          <w:p>
            <w:pPr>
              <w:pStyle w:val="TableParagraph"/>
              <w:spacing w:before="5"/>
              <w:ind w:left="2760"/>
              <w:rPr>
                <w:sz w:val="12"/>
              </w:rPr>
            </w:pPr>
            <w:r>
              <w:rPr>
                <w:w w:val="105"/>
                <w:sz w:val="12"/>
              </w:rPr>
              <w:t>MUNICIPALIDADES DE LA REPUBLICA DE GUATEMALA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792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44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817" w:hRule="atLeast"/>
        </w:trPr>
        <w:tc>
          <w:tcPr>
            <w:tcW w:w="79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77" w:lineRule="exact" w:before="161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50" w:lineRule="exact"/>
              <w:ind w:left="-25" w:right="-87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92" w:right="-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3,000.00</w:t>
            </w:r>
          </w:p>
        </w:tc>
      </w:tr>
      <w:tr>
        <w:trPr>
          <w:trHeight w:val="5974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left="105"/>
              <w:rPr>
                <w:sz w:val="14"/>
              </w:rPr>
            </w:pPr>
            <w:r>
              <w:rPr>
                <w:sz w:val="14"/>
              </w:rPr>
              <w:t>29/05/2020</w:t>
            </w:r>
          </w:p>
          <w:p>
            <w:pPr>
              <w:pStyle w:val="TableParagraph"/>
              <w:spacing w:before="34"/>
              <w:ind w:left="1749"/>
              <w:rPr>
                <w:b/>
                <w:sz w:val="12"/>
              </w:rPr>
            </w:pPr>
            <w:r>
              <w:rPr>
                <w:b/>
                <w:sz w:val="12"/>
              </w:rPr>
              <w:t>8421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30/06/2020</w:t>
            </w:r>
          </w:p>
          <w:p>
            <w:pPr>
              <w:pStyle w:val="TableParagraph"/>
              <w:spacing w:before="34"/>
              <w:ind w:left="1749"/>
              <w:rPr>
                <w:b/>
                <w:sz w:val="12"/>
              </w:rPr>
            </w:pPr>
            <w:r>
              <w:rPr>
                <w:b/>
                <w:sz w:val="12"/>
              </w:rPr>
              <w:t>8477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12" w:lineRule="auto"/>
              <w:ind w:left="134" w:right="614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CORRESPONDIENTE AL MES DE MAYO DEL 2020, SEGUN ART. 62 CAP. IV ESTATUTOS DE ANAM.-</w:t>
            </w:r>
          </w:p>
          <w:p>
            <w:pPr>
              <w:pStyle w:val="TableParagraph"/>
              <w:spacing w:line="312" w:lineRule="auto" w:before="2"/>
              <w:ind w:left="104" w:right="737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</w:t>
            </w:r>
            <w:r>
              <w:rPr>
                <w:spacing w:val="-3"/>
                <w:w w:val="105"/>
                <w:sz w:val="12"/>
              </w:rPr>
              <w:t>CUOTA </w:t>
            </w:r>
            <w:r>
              <w:rPr>
                <w:w w:val="105"/>
                <w:sz w:val="12"/>
              </w:rPr>
              <w:t>ORDINARIA CORRESPONDIENTE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MAYO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SEGUN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 </w:t>
            </w:r>
            <w:r>
              <w:rPr>
                <w:spacing w:val="-3"/>
                <w:w w:val="105"/>
                <w:sz w:val="12"/>
              </w:rPr>
              <w:t>ESTATUTOS </w:t>
            </w:r>
            <w:r>
              <w:rPr>
                <w:w w:val="105"/>
                <w:sz w:val="12"/>
              </w:rPr>
              <w:t>DE ANAM.- 99 00 000 001 000 435 22-0101-0001 TRANSFERENCIAS A OTRAS INSTITUCIONES SIN FINES DE LUCRO </w:t>
            </w:r>
            <w:r>
              <w:rPr>
                <w:spacing w:val="-3"/>
                <w:w w:val="105"/>
                <w:sz w:val="12"/>
              </w:rPr>
              <w:t>NOTA </w:t>
            </w:r>
            <w:r>
              <w:rPr>
                <w:w w:val="105"/>
                <w:sz w:val="12"/>
              </w:rPr>
              <w:t>DE DEBITO No. 30996169 3052027451 BANCO DE DESARROLLO RURAL. Expediente No. 8421 Nit: 3132978 ASOCIACION NACIONAL DE MUNICIPALIDADES DE LA REPUBLICA DE</w:t>
            </w:r>
            <w:r>
              <w:rPr>
                <w:spacing w:val="-2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GUATEMALA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12" w:lineRule="auto"/>
              <w:ind w:left="135" w:right="72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GASTO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RECURRENTE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VARIABLE: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CUOTA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ORDINARIA</w:t>
            </w:r>
            <w:r>
              <w:rPr>
                <w:spacing w:val="-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 LA</w:t>
            </w:r>
            <w:r>
              <w:rPr>
                <w:spacing w:val="-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ANAM,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JUNIO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SEGUN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 62 CAP. IV </w:t>
            </w:r>
            <w:r>
              <w:rPr>
                <w:spacing w:val="-3"/>
                <w:w w:val="105"/>
                <w:sz w:val="12"/>
              </w:rPr>
              <w:t>ESTATUTOS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ANAM.-</w:t>
            </w:r>
          </w:p>
          <w:p>
            <w:pPr>
              <w:pStyle w:val="TableParagraph"/>
              <w:spacing w:line="312" w:lineRule="auto" w:before="2"/>
              <w:ind w:left="105" w:right="749"/>
              <w:rPr>
                <w:sz w:val="12"/>
              </w:rPr>
            </w:pPr>
            <w:r>
              <w:rPr>
                <w:w w:val="105"/>
                <w:sz w:val="12"/>
              </w:rPr>
              <w:t>GASTO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RECURRENTE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VARIABLE: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CUOTA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ORDINARIA</w:t>
            </w:r>
            <w:r>
              <w:rPr>
                <w:spacing w:val="-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 LA</w:t>
            </w:r>
            <w:r>
              <w:rPr>
                <w:spacing w:val="-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ANAM,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JUNIO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SEGUN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 62 CAP. IV </w:t>
            </w:r>
            <w:r>
              <w:rPr>
                <w:spacing w:val="-3"/>
                <w:w w:val="105"/>
                <w:sz w:val="12"/>
              </w:rPr>
              <w:t>ESTATUTOS </w:t>
            </w:r>
            <w:r>
              <w:rPr>
                <w:w w:val="105"/>
                <w:sz w:val="12"/>
              </w:rPr>
              <w:t>DE ANAM.- 99 00 000 001 000 435 22-0101-0001 TRANSFERENCIAS A OTRAS INSTITUCIONES SIN FINES DE LUCRO </w:t>
            </w:r>
            <w:r>
              <w:rPr>
                <w:spacing w:val="-3"/>
                <w:w w:val="105"/>
                <w:sz w:val="12"/>
              </w:rPr>
              <w:t>NOTA </w:t>
            </w:r>
            <w:r>
              <w:rPr>
                <w:w w:val="105"/>
                <w:sz w:val="12"/>
              </w:rPr>
              <w:t>DE DEBITO No. 31254376 3052027451 BANCO DE DESARROLLO RURAL. Expediente No. 8477 Nit: 3132978 ASOCIACION NACIONAL DE MUNICIPALIDADES DE LA REPUBLICA DE</w:t>
            </w:r>
            <w:r>
              <w:rPr>
                <w:spacing w:val="-2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GUATEMALA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305" w:type="dxa"/>
            <w:gridSpan w:val="2"/>
            <w:tcBorders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50" w:lineRule="exact"/>
              <w:ind w:left="80" w:right="-87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7" w:right="-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3,000.00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485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top w:val="single" w:sz="24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7" w:right="-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3,000.00</w:t>
            </w:r>
          </w:p>
        </w:tc>
      </w:tr>
      <w:tr>
        <w:trPr>
          <w:trHeight w:val="246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67"/>
              <w:ind w:left="105"/>
              <w:rPr>
                <w:sz w:val="14"/>
              </w:rPr>
            </w:pPr>
            <w:r>
              <w:rPr>
                <w:sz w:val="14"/>
              </w:rPr>
              <w:t>31/07/2020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right="58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8519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JULIO DEL 2020, SEGUN ART.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62 CAP. IV ESTATUTOS DE ANAM.-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JULIO DEL 2020, SEGUN ART.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62 CAP. IV ESTATUTOS DE ANAM.- 99 00 000 001 000 435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TRANSFERENCIAS A OTRAS INSTITUCIONES SIN FINES DE LUCRO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NOTA DE DEBITO No. 31514247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8519 Nit: 3132978 ASOCIACION NACIONAL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8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MUNICIPALIDADES DE LA REPUBLICA DE GUATEMALA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spacing w:line="30" w:lineRule="exact"/>
        <w:ind w:left="9700"/>
        <w:rPr>
          <w:sz w:val="3"/>
        </w:rPr>
      </w:pPr>
      <w:r>
        <w:rPr>
          <w:position w:val="0"/>
          <w:sz w:val="3"/>
        </w:rPr>
        <w:pict>
          <v:group style="width:59.25pt;height:1.5pt;mso-position-horizontal-relative:char;mso-position-vertical-relative:line" coordorigin="0,0" coordsize="1185,30">
            <v:line style="position:absolute" from="0,15" to="1185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32"/>
        <w:ind w:right="596"/>
        <w:jc w:val="right"/>
        <w:rPr>
          <w:rFonts w:ascii="Arial"/>
        </w:rPr>
      </w:pPr>
      <w:r>
        <w:rPr>
          <w:rFonts w:ascii="Arial"/>
        </w:rPr>
        <w:t>3,000.00</w:t>
      </w:r>
    </w:p>
    <w:p>
      <w:pPr>
        <w:spacing w:line="240" w:lineRule="auto" w:before="9"/>
        <w:rPr>
          <w:sz w:val="26"/>
        </w:rPr>
      </w:pPr>
      <w:r>
        <w:rPr/>
        <w:pict>
          <v:shape style="position:absolute;margin-left:504pt;margin-top:18.601074pt;width:59.25pt;height:.1pt;mso-position-horizontal-relative:page;mso-position-vertical-relative:paragraph;z-index:-15722496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6"/>
        <w:rPr>
          <w:sz w:val="7"/>
        </w:rPr>
      </w:pPr>
    </w:p>
    <w:p>
      <w:pPr>
        <w:spacing w:after="0" w:line="240" w:lineRule="auto"/>
        <w:rPr>
          <w:sz w:val="7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Heading1"/>
        <w:spacing w:before="110"/>
        <w:ind w:left="0"/>
        <w:jc w:val="right"/>
        <w:rPr>
          <w:rFonts w:ascii="Arial"/>
        </w:rPr>
      </w:pPr>
      <w:r>
        <w:rPr/>
        <w:pict>
          <v:line style="position:absolute;mso-position-horizontal-relative:page;mso-position-vertical-relative:paragraph;z-index:-17181696" from="78.75pt,15.472925pt" to="78.75pt,523.62292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81184" from="156.75pt,15.472925pt" to="156.75pt,523.62292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80672" from="420.75pt,15.472925pt" to="420.75pt,523.62292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80160" from="498.75pt,15.472925pt" to="498.75pt,523.62292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24.75pt,15.472925pt" to="24.75pt,523.62292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576.75pt,15.472925pt" to="576.75pt,523.622925pt" stroked="true" strokeweight="1.5pt" strokecolor="#000000">
            <v:stroke dashstyle="solid"/>
            <w10:wrap type="none"/>
          </v:line>
        </w:pict>
      </w:r>
      <w:r>
        <w:rPr>
          <w:rFonts w:ascii="Arial"/>
          <w:w w:val="105"/>
        </w:rPr>
        <w:t>TOTAL DEL DIA</w:t>
      </w:r>
    </w:p>
    <w:p>
      <w:pPr>
        <w:pStyle w:val="Heading2"/>
      </w:pPr>
      <w:r>
        <w:rPr>
          <w:b w:val="0"/>
        </w:rPr>
        <w:br w:type="column"/>
      </w:r>
      <w:r>
        <w:rPr/>
        <w:t>3,000.00</w:t>
      </w:r>
    </w:p>
    <w:p>
      <w:pPr>
        <w:spacing w:after="0"/>
        <w:sectPr>
          <w:type w:val="continuous"/>
          <w:pgSz w:w="12240" w:h="15840"/>
          <w:pgMar w:top="2600" w:bottom="280" w:left="380" w:right="560"/>
          <w:cols w:num="2" w:equalWidth="0">
            <w:col w:w="7650" w:space="40"/>
            <w:col w:w="3610"/>
          </w:cols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38"/>
      </w:tblGrid>
      <w:tr>
        <w:trPr>
          <w:trHeight w:val="2745" w:hRule="atLeast"/>
        </w:trPr>
        <w:tc>
          <w:tcPr>
            <w:tcW w:w="1080" w:type="dxa"/>
          </w:tcPr>
          <w:p>
            <w:pPr>
              <w:pStyle w:val="TableParagraph"/>
              <w:spacing w:before="132"/>
              <w:ind w:left="105"/>
              <w:rPr>
                <w:sz w:val="14"/>
              </w:rPr>
            </w:pPr>
            <w:r>
              <w:rPr>
                <w:sz w:val="14"/>
              </w:rPr>
              <w:t>31/08/2020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650" w:right="6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8567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312" w:lineRule="auto"/>
              <w:ind w:left="135" w:right="676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</w:t>
            </w:r>
            <w:r>
              <w:rPr>
                <w:spacing w:val="-3"/>
                <w:w w:val="105"/>
                <w:sz w:val="12"/>
              </w:rPr>
              <w:t>CUOTA </w:t>
            </w:r>
            <w:r>
              <w:rPr>
                <w:w w:val="105"/>
                <w:sz w:val="12"/>
              </w:rPr>
              <w:t>ORDINARIA A LA ANAM, CORRESPONDIENTE AL MES DE AGOSTO DEL 2020, SEGUN ART. 62 CAP. IV </w:t>
            </w:r>
            <w:r>
              <w:rPr>
                <w:spacing w:val="-3"/>
                <w:w w:val="105"/>
                <w:sz w:val="12"/>
              </w:rPr>
              <w:t>ESTATUTOS </w:t>
            </w:r>
            <w:r>
              <w:rPr>
                <w:w w:val="105"/>
                <w:sz w:val="12"/>
              </w:rPr>
              <w:t>DE ANAM.-</w:t>
            </w:r>
          </w:p>
          <w:p>
            <w:pPr>
              <w:pStyle w:val="TableParagraph"/>
              <w:spacing w:line="312" w:lineRule="auto" w:before="2"/>
              <w:ind w:left="105" w:right="59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 LA ANAM, CORRESPONDIENTE AL MES DE AGOSTO DEL 2020, SEGUN ART. 62 CAP. IV ESTATUTOS DE ANAM.- 99 00 000 001 000 435 22-0101-0001 TRANSFERENCIAS A OTRAS INSTITUCIONES SIN FINES DE LUCRO</w:t>
            </w:r>
          </w:p>
          <w:p>
            <w:pPr>
              <w:pStyle w:val="TableParagraph"/>
              <w:spacing w:line="312" w:lineRule="auto" w:before="2"/>
              <w:ind w:left="105" w:right="939"/>
              <w:rPr>
                <w:sz w:val="12"/>
              </w:rPr>
            </w:pPr>
            <w:r>
              <w:rPr>
                <w:w w:val="105"/>
                <w:sz w:val="12"/>
              </w:rPr>
              <w:t>NOTA DE DEBITO No. 31735335 3052027451 BANCO DE DESARROLLO RURAL. Expediente No. 8567 Nit: 3132978 ASOCIACION NACIONAL DE MUNICIPALIDADES DE LA REPUBLICA DE GUATEMALA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338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30" w:lineRule="exact"/>
              <w:ind w:left="105" w:right="-29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48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3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spacing w:line="160" w:lineRule="exact" w:before="67"/>
              <w:ind w:left="105"/>
              <w:rPr>
                <w:sz w:val="14"/>
              </w:rPr>
            </w:pPr>
            <w:r>
              <w:rPr>
                <w:sz w:val="14"/>
              </w:rPr>
              <w:t>30/09/2020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"/>
              <w:ind w:left="650" w:right="6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8597</w:t>
            </w:r>
          </w:p>
        </w:tc>
        <w:tc>
          <w:tcPr>
            <w:tcW w:w="5280" w:type="dxa"/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SEPTIEMBRE DEL 2020,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SEGUN ART. 62 CAP. IV ESTATUTOS DE ANAM Y RECIBO FORMA 63-A2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NO. 21226.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3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SEPTIEMBRE DEL 2020,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SEGUN ART. 62 CAP. IV ESTATUTOS DE ANAM Y RECIBO FORMA 63-A2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NO. 21226. 99 00 000 001 000 435 22-0101-0001 TRANSFERENCIAS 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OTRAS INSTITUCIONES SIN FINES DE LUCRO NOTA DE DEBITO No.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31991994 3052027451 BANCO DE DESARROLLO RURAL. Expediente No.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8597 Nit: 3132978 ASOCIACION NACIONAL DE MUNICIPALIDADES DE LA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REPUBLICA DE GUATEMALA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485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3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>
        <w:trPr>
          <w:trHeight w:val="246" w:hRule="atLeast"/>
        </w:trPr>
        <w:tc>
          <w:tcPr>
            <w:tcW w:w="2640" w:type="dxa"/>
            <w:gridSpan w:val="2"/>
          </w:tcPr>
          <w:p>
            <w:pPr>
              <w:pStyle w:val="TableParagraph"/>
              <w:spacing w:line="160" w:lineRule="exact" w:before="67"/>
              <w:ind w:left="105"/>
              <w:rPr>
                <w:sz w:val="14"/>
              </w:rPr>
            </w:pPr>
            <w:r>
              <w:rPr>
                <w:sz w:val="14"/>
              </w:rPr>
              <w:t>30/10/2020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spacing w:before="15"/>
              <w:ind w:left="1749"/>
              <w:rPr>
                <w:b/>
                <w:sz w:val="12"/>
              </w:rPr>
            </w:pPr>
            <w:r>
              <w:rPr>
                <w:b/>
                <w:sz w:val="12"/>
              </w:rPr>
              <w:t>8618</w:t>
            </w:r>
          </w:p>
        </w:tc>
        <w:tc>
          <w:tcPr>
            <w:tcW w:w="5280" w:type="dxa"/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OCTUBRE DEL 2020, SEGUN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21564.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31"/>
              <w:jc w:val="right"/>
              <w:rPr>
                <w:sz w:val="12"/>
              </w:rPr>
            </w:pPr>
            <w:r>
              <w:rPr>
                <w:sz w:val="12"/>
              </w:rPr>
              <w:t>-3,000.00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OCTUBRE DEL 2020, SEGUN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21564.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99 00 000 001 000 435 22-0101-0001 TRANSFERENCIAS A OTRAS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INSTITUCIONES SIN FINES DE LUCRO CHEQUE No. 0 3052027451 BANCO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8618 Nit: 3132978 ASOCIACION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18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NACIONAL DE MUNICIPALIDADES DE LA REPUBLICA DE GUATEMALA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2600" w:bottom="280" w:left="380" w:right="560"/>
        </w:sectPr>
      </w:pPr>
    </w:p>
    <w:p>
      <w:pPr>
        <w:spacing w:line="240" w:lineRule="auto" w:before="8" w:after="0"/>
        <w:rPr>
          <w:b/>
          <w:sz w:val="10"/>
        </w:rPr>
      </w:pPr>
      <w:r>
        <w:rPr/>
        <w:pict>
          <v:line style="position:absolute;mso-position-horizontal-relative:page;mso-position-vertical-relative:page;z-index:-17178112" from="78.75pt,413.850006pt" to="78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77600" from="156.75pt,413.850006pt" to="156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77088" from="420.75pt,413.850006pt" to="420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76576" from="498.75pt,413.850006pt" to="498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24.75pt,413.850006pt" to="24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576.75pt,413.850006pt" to="576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75040" from="504pt,561.650024pt" to="563.25pt,561.650024pt" stroked="true" strokeweight="2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spacing w:line="240" w:lineRule="auto" w:before="0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7"/>
        <w:gridCol w:w="1662"/>
        <w:gridCol w:w="1185"/>
      </w:tblGrid>
      <w:tr>
        <w:trPr>
          <w:trHeight w:val="51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312" w:lineRule="auto" w:before="10"/>
              <w:ind w:left="363" w:right="72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</w:t>
            </w:r>
            <w:r>
              <w:rPr>
                <w:spacing w:val="-3"/>
                <w:w w:val="105"/>
                <w:sz w:val="12"/>
              </w:rPr>
              <w:t>CUOTA </w:t>
            </w:r>
            <w:r>
              <w:rPr>
                <w:w w:val="105"/>
                <w:sz w:val="12"/>
              </w:rPr>
              <w:t>ORDINARIA A LA ANAM, CORRESPONDIENTE AL MES DE OCTUBRE DEL 2020, SEGUN</w:t>
            </w:r>
          </w:p>
          <w:p>
            <w:pPr>
              <w:pStyle w:val="TableParagraph"/>
              <w:spacing w:line="124" w:lineRule="exact" w:before="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21564.</w:t>
            </w:r>
          </w:p>
        </w:tc>
        <w:tc>
          <w:tcPr>
            <w:tcW w:w="1662" w:type="dxa"/>
          </w:tcPr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99 00 000 001 000 435 22-0101-0001 TRANSFERENCIAS A OTRAS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INSTITUCIONES SIN FINES DE LUCRO CHEQUE No. 0 3052027451 BANCO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8618 Nit: 3132978 ASOCIACION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NACIONAL DE MUNICIPALIDADES DE LA REPUBLICA DE GUATEMALA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8618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OCTUBRE DEL 2020, SEGUN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21564.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OCTUBRE DEL 2020, SEGUN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21564.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99 00 000 001 000 435 22-0101-0001 TRANSFERENCIAS A OTRAS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INSTITUCIONES SIN FINES DE LUCRO NOTA DE DEBITO No. 32247863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8618 Nit: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3132978 ASOCIACION NACIONAL DE MUNICIPALIDADES DE LA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REPUBLICA DE GUATEMALA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spacing w:line="240" w:lineRule="auto" w:before="8"/>
        <w:rPr>
          <w:b/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18400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20"/>
        <w:gridCol w:w="118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ind w:left="697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>
        <w:trPr>
          <w:trHeight w:val="312" w:hRule="atLeast"/>
        </w:trPr>
        <w:tc>
          <w:tcPr>
            <w:tcW w:w="1080" w:type="dxa"/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30/11/2020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"/>
              <w:ind w:left="650" w:right="6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8665</w:t>
            </w:r>
          </w:p>
        </w:tc>
        <w:tc>
          <w:tcPr>
            <w:tcW w:w="5280" w:type="dxa"/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NOVIEMBRE DEL 2020, SEGUN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21907.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NOVIEMBRE DEL 2020, SEGUN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21907.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99 00 000 001 000 435 22-0101-0001 TRANSFERENCIAS A OTRAS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INSTITUCIONES SIN FINES DE LUCRO NOTA DE DEBITO No. 32495163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8665 Nit: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3132978 ASOCIACION NACIONAL DE MUNICIPALIDADES DE LA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REPUBLICA DE GUATEMALA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9"/>
              <w:ind w:right="3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577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spacing w:line="160" w:lineRule="exact" w:before="67"/>
              <w:ind w:left="105"/>
              <w:rPr>
                <w:sz w:val="14"/>
              </w:rPr>
            </w:pPr>
            <w:r>
              <w:rPr>
                <w:sz w:val="14"/>
              </w:rPr>
              <w:t>30/12/2020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"/>
              <w:ind w:left="650" w:right="6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8727</w:t>
            </w:r>
          </w:p>
        </w:tc>
        <w:tc>
          <w:tcPr>
            <w:tcW w:w="5280" w:type="dxa"/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DICIEMBRE DEL 2020, SEGUN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22250.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CUOTA ORDINARIA 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LA ANAM, CORRESPONDIENTE AL MES DE DICIEMBRE DEL 2020, SEGUN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ART. 62 CAP. IV ESTATUTOS DE ANAM Y RECIBO FORMA 63-A2 NO. 22250.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99 00 000 001 000 435 22-0101-0001 TRANSFERENCIAS A OTRAS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INSTITUCIONES SIN FINES DE LUCRO NOTA DE DEBITO No. 32875171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8727 Nit: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3132978 ASOCIACION NACIONAL DE MUNICIPALIDADES DE LA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REPUBLICA DE GUATEMALA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left="42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spacing w:line="240" w:lineRule="auto" w:before="2" w:after="0"/>
        <w:rPr>
          <w:b/>
          <w:sz w:val="20"/>
        </w:rPr>
      </w:pPr>
    </w:p>
    <w:p>
      <w:pPr>
        <w:spacing w:line="50" w:lineRule="exact"/>
        <w:ind w:left="9675" w:right="0" w:firstLine="0"/>
        <w:rPr>
          <w:sz w:val="5"/>
        </w:rPr>
      </w:pPr>
      <w:r>
        <w:rPr>
          <w:position w:val="0"/>
          <w:sz w:val="5"/>
        </w:rPr>
        <w:pict>
          <v:group style="width:59.25pt;height:2.5pt;mso-position-horizontal-relative:char;mso-position-vertical-relative:line" coordorigin="0,0" coordsize="1185,50">
            <v:line style="position:absolute" from="0,25" to="1185,25" stroked="true" strokeweight="2.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after="0" w:line="240" w:lineRule="auto"/>
        <w:rPr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spacing w:before="11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TOTAL DEL DIA</w:t>
      </w:r>
    </w:p>
    <w:p>
      <w:pPr>
        <w:spacing w:before="101"/>
        <w:ind w:left="0" w:right="398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3,000.00</w:t>
      </w:r>
    </w:p>
    <w:p>
      <w:pPr>
        <w:spacing w:after="0"/>
        <w:jc w:val="right"/>
        <w:rPr>
          <w:sz w:val="15"/>
        </w:rPr>
        <w:sectPr>
          <w:type w:val="continuous"/>
          <w:pgSz w:w="12240" w:h="15840"/>
          <w:pgMar w:top="2600" w:bottom="280" w:left="380" w:right="560"/>
          <w:cols w:num="2" w:equalWidth="0">
            <w:col w:w="7650" w:space="40"/>
            <w:col w:w="3610"/>
          </w:cols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720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right="2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GRAN TOTAL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70" w:lineRule="exact"/>
              <w:ind w:left="70"/>
              <w:rPr>
                <w:sz w:val="7"/>
              </w:rPr>
            </w:pPr>
            <w:r>
              <w:rPr>
                <w:position w:val="0"/>
                <w:sz w:val="7"/>
              </w:rPr>
              <w:pict>
                <v:group style="width:59.25pt;height:3.5pt;mso-position-horizontal-relative:char;mso-position-vertical-relative:line" coordorigin="0,0" coordsize="1185,70">
                  <v:line style="position:absolute" from="0,35" to="1185,35" stroked="true" strokeweight="3.5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7"/>
              </w:rPr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5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36,000.00</w:t>
            </w:r>
          </w:p>
        </w:tc>
      </w:tr>
    </w:tbl>
    <w:p>
      <w:pPr>
        <w:spacing w:line="240" w:lineRule="auto" w:before="7"/>
        <w:rPr>
          <w:b/>
          <w:sz w:val="5"/>
        </w:rPr>
      </w:pPr>
    </w:p>
    <w:p>
      <w:pPr>
        <w:spacing w:line="240" w:lineRule="auto"/>
        <w:ind w:left="180" w:right="0" w:firstLine="0"/>
        <w:rPr>
          <w:sz w:val="20"/>
        </w:rPr>
      </w:pPr>
      <w:r>
        <w:rPr>
          <w:sz w:val="20"/>
        </w:rPr>
        <w:pict>
          <v:group style="width:545pt;height:134.5pt;mso-position-horizontal-relative:char;mso-position-vertical-relative:line" coordorigin="0,0" coordsize="10900,2690">
            <v:rect style="position:absolute;left:10;top:10;width:10880;height:2670" filled="false" stroked="true" strokeweight="1pt" strokecolor="#000000">
              <v:stroke dashstyle="solid"/>
            </v:rect>
            <v:shape style="position:absolute;left:280;top:186;width:6129;height:1316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17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Resumen</w:t>
                    </w:r>
                  </w:p>
                  <w:p>
                    <w:pPr>
                      <w:spacing w:before="20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PRESUPUESTO</w:t>
                    </w:r>
                  </w:p>
                  <w:p>
                    <w:pPr>
                      <w:spacing w:line="312" w:lineRule="auto" w:before="53"/>
                      <w:ind w:left="360" w:right="-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99 00 000 001 000 435 22-0101-0001 TRANSFERENCIAS A OTRAS INSTITUCIONES SIN FINES DE LUCRO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 </w:t>
                    </w:r>
                    <w:r>
                      <w:rPr>
                        <w:position w:val="2"/>
                        <w:sz w:val="16"/>
                      </w:rPr>
                      <w:t>PRESUPUESTO</w:t>
                    </w:r>
                  </w:p>
                </w:txbxContent>
              </v:textbox>
              <w10:wrap type="none"/>
            </v:shape>
            <v:shape style="position:absolute;left:7595;top:938;width:741;height:545" type="#_x0000_t202" filled="false" stroked="false">
              <v:textbox inset="0,0,0,0">
                <w:txbxContent>
                  <w:p>
                    <w:pPr>
                      <w:spacing w:before="0"/>
                      <w:ind w:left="14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36,000.00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36,000.00</w:t>
                    </w:r>
                  </w:p>
                </w:txbxContent>
              </v:textbox>
              <w10:wrap type="none"/>
            </v:shape>
            <v:shape style="position:absolute;left:160;top:1789;width:1262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Total </w:t>
                    </w:r>
                    <w:r>
                      <w:rPr>
                        <w:b/>
                        <w:w w:val="105"/>
                        <w:sz w:val="17"/>
                      </w:rPr>
                      <w:t>Resumen</w:t>
                    </w:r>
                  </w:p>
                </w:txbxContent>
              </v:textbox>
              <w10:wrap type="none"/>
            </v:shape>
            <v:shape style="position:absolute;left:7537;top:1779;width:799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36,000.00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215" w:val="left" w:leader="none"/>
        </w:tabs>
        <w:spacing w:line="312" w:lineRule="auto" w:before="129"/>
        <w:ind w:left="1180" w:right="2794" w:hanging="1080"/>
      </w:pPr>
      <w:r>
        <w:rPr>
          <w:b/>
        </w:rPr>
        <w:t>FILTROS</w:t>
      </w:r>
      <w:r>
        <w:rPr/>
        <w:tab/>
        <w:tab/>
        <w:t>Fecha Transaccion &gt;= 01/01/2020 Y Fecha Transaccion &lt;= 31/12/2020 Y Renglon del Gasto = TRANSFERENCIAS A OTRAS INSTITUCIONES SIN FINES DE LUCRO</w:t>
      </w:r>
    </w:p>
    <w:p>
      <w:pPr>
        <w:spacing w:after="0" w:line="312" w:lineRule="auto"/>
        <w:sectPr>
          <w:type w:val="continuous"/>
          <w:pgSz w:w="12240" w:h="15840"/>
          <w:pgMar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18" w:right="31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  <w:tr>
        <w:trPr>
          <w:trHeight w:val="33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60" w:lineRule="exact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29/10/2020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8615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35" w:right="58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SUBSIDIO MUNICIPAL CORRESPONDIENTE AL CICLO ESCOLAR 2020 A FAVOR DEL INSTITUTO MIXTO DE EDUCACIÓN BÁSICA POR COOPERATIVA CON ORIENTACIÓN OCUPACIONAL CANTÓN VICOTZ, NEBAJ, EL QUICHÉ. MUNICIPALIDAD</w:t>
            </w:r>
          </w:p>
          <w:p>
            <w:pPr>
              <w:pStyle w:val="TableParagraph"/>
              <w:spacing w:before="2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 NEBAJ, QUICHE.</w:t>
            </w:r>
          </w:p>
          <w:p>
            <w:pPr>
              <w:pStyle w:val="TableParagraph"/>
              <w:spacing w:line="312" w:lineRule="auto" w:before="42"/>
              <w:ind w:left="105" w:right="61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SUBSIDIO MUNICIPAL CORRESPONDIENTE AL CICLO ESCOLAR 2020 A FAVOR DEL INSTITUTO MIXTO DE EDUCACIÓN BÁSICA POR COOPERATIVA CON ORIENTACIÓN OCUPACIONAL CANTÓN VICOTZ, NEBAJ, EL QUICHÉ. MUNICIPALIDAD DE NEBAJ, QUICHE. 99 00 000 002 000 512 22-0101-0001 TRANSFERENCIAS A INSTITUCIONES SIN FINES DE LUCRO CHEQUE No. 29329 3052027451 BANCO DE DESARROLLO RURAL. Expediente No. 8615 Nit: 33306087 INSTITUTO DE EDUCACION BASICA POR COOPERATIVA CON ORIENTACION OCUPACIONAL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02"/>
              <w:jc w:val="right"/>
              <w:rPr>
                <w:sz w:val="12"/>
              </w:rPr>
            </w:pPr>
            <w:r>
              <w:rPr>
                <w:sz w:val="12"/>
              </w:rPr>
              <w:t>10,000.00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469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</w:tr>
      <w:tr>
        <w:trPr>
          <w:trHeight w:val="232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8616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58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SUBSIDIO MUNICIPAL CORRESPONDIENTE AL CICLO ESCOLAR 2020 A FAVOR DEL INSTITUTO DE EDUCACIÓN BÁSICA POR COOPERATIVA ALDEA PALOP, NEBAJ, EL QUICHÉ. MUNICIPALIDAD DE NEBAJ, QUICHÉ.</w:t>
            </w:r>
          </w:p>
          <w:p>
            <w:pPr>
              <w:pStyle w:val="TableParagraph"/>
              <w:spacing w:line="312" w:lineRule="auto" w:before="3"/>
              <w:ind w:left="105" w:right="61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SUBSIDIO MUNICIPAL CORRESPONDIENTE AL CICLO ESCOLAR 2020 A FAVOR DEL INSTITUTO DE EDUCACIÓN BÁSICA POR COOPERATIVA ALDEA PALOP, NEBAJ, EL QUICHÉ. MUNICIPALIDAD DE NEBAJ, QUICHÉ. 99 00 000 002 000 512</w:t>
            </w:r>
          </w:p>
          <w:p>
            <w:pPr>
              <w:pStyle w:val="TableParagraph"/>
              <w:spacing w:line="312" w:lineRule="auto" w:before="2"/>
              <w:ind w:left="105" w:right="692"/>
              <w:rPr>
                <w:sz w:val="12"/>
              </w:rPr>
            </w:pPr>
            <w:r>
              <w:rPr>
                <w:w w:val="105"/>
                <w:sz w:val="12"/>
              </w:rPr>
              <w:t>22-0101-0001 TRANSFERENCIAS A INSTITUCIONES SIN FINES DE LUCRO CHEQUE No. 29330 3052027451 BANCO DE DESARROLLO RURAL. Expediente No. 8616 Nit: 36432377 INSTITUTO DE EDUCACION BASICA POR COOPERATIVA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5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50" w:lineRule="exact"/>
              <w:ind w:left="80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13,000.00</w:t>
            </w:r>
          </w:p>
        </w:tc>
      </w:tr>
      <w:tr>
        <w:trPr>
          <w:trHeight w:val="24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 w:before="6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30/10/2020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8620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04" w:right="655" w:firstLine="30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 MUNICIPAL A FAVOR DEL INSTUTO DE EDUCACIÓN BÁSICA POR COOPERATIVA DE ENSEÑANZA, ALDEA VICALAMÁ, NEBAJ, QUICHE, CORRESPONDIENTE AL AÑO 2020. MUNICIPALIDAD DE NEBAJ, QUICHE. GASTO RECURRENTE VARIABLE: Pago de POR PAGO DE SUBSIDIO MUNICIPAL A FAVOR DEL INSTUTO DE EDUCACIÓN BÁSICA POR COOPERATIVA DE ENSEÑANZA, ALDEA VICALAMÁ, NEBAJ, QUICHE, CORRESPONDIENTE AL AÑO 2020. MUNICIPALIDAD DE NEBAJ, QUICHE. 99 00 000 002 000 512 22-0101-0001 TRANSFERENCIAS A INSTITUCIONES SIN FINES DE LUCRO CHEQUE No. 29332 3052027451 BANCO DE DESARROLLO RURAL. Expediente No. 8620 Nit: 104523948 INSTITUTO DE EDUCACIÓN BÁSICA POR COOPERATIVA DE ENSEÑANZA, ALDEA VICALAMÁ NEBAJ-QUICHE 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7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</w:tr>
      <w:tr>
        <w:trPr>
          <w:trHeight w:val="15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8621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4" w:right="657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 MUNICIPAL A FAVOR DEL INSTUTO DE EDUCACIÓN BÁSICA POR COOPERATIVA CANTÓN JACTZAL, NEBAJ, QUICHÉ, CORRESPONDIENTE AL AÑO 2020. MUNICIPALIDAD DE NEBAJ, QUICHÉ.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6"/>
          <w:pgSz w:w="12240" w:h="15840"/>
          <w:pgMar w:header="480" w:footer="0" w:top="2600" w:bottom="280" w:left="380" w:right="560"/>
          <w:pgNumType w:start="1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15749120" from="576.75pt,565.849976pt" to="576.75pt,733.99997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10"/>
        <w:gridCol w:w="1708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1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</w:t>
            </w:r>
          </w:p>
        </w:tc>
        <w:tc>
          <w:tcPr>
            <w:tcW w:w="1708" w:type="dxa"/>
          </w:tcPr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11,000.00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MUNICIPAL A FAVOR DEL INSTUTO DE EDUCACIÓN BÁSICA POR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COOPERATIVA CANTÓN JACTZAL, NEBAJ, QUICHÉ, CORRESPONDIENTE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AL AÑO 2020. MUNICIPALIDAD DE NEBAJ, QUICHÉ. 99 00 000 002 000 512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22-0101-0001 TRANSFERENCIAS A INSTITUCIONES SIN FINES DE LUCRO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CHEQUE No. 29333 3052027451 BANCO DE DESARROLLO RURAL.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Expediente No. 8621 Nit: 15336506 INSTITUTO DE EDUCACION BASICO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COOPERATIVA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11,000.00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8622</w:t>
            </w:r>
          </w:p>
        </w:tc>
        <w:tc>
          <w:tcPr>
            <w:tcW w:w="5510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MUNICIPAL A FAVOR DEL INSTUTO DE EDUCACIÓN BÁSICA POR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COOPERATIVA DE LA ALDEA SALQUIL GRANDE, NEBAJ, QUICHE,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CORRESPONDIENTE AL AÑO 2020. MUNICIPALIDAD DE NEBAJ, QUICHE.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</w:t>
            </w:r>
          </w:p>
        </w:tc>
        <w:tc>
          <w:tcPr>
            <w:tcW w:w="170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MUNICIPAL A FAVOR DEL INSTUTO DE EDUCACIÓN BÁSICA POR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COOPERATIVA DE LA ALDEA SALQUIL GRANDE, NEBAJ, QUICHE,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AÑO 2020. MUNICIPALIDAD DE NEBAJ, QUICHE.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99 00 000 002 000 512 22-0101-0001 TRANSFERENCIAS A INSTITUCIONES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SIN FINES DE LUCRO CHEQUE No. 29334 3052027451 BANCO DE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8622 Nit: 19909438 INEBCOOP.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SALQUIL GRANDE NEBAJ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8623</w:t>
            </w:r>
          </w:p>
        </w:tc>
        <w:tc>
          <w:tcPr>
            <w:tcW w:w="5510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MUNICIPAL A FAVOR DEL INSTUTO DE EDUCACIÓN BÁSICA POR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COOPERATIVA CANTÓN SIMOCOL, NEBAJ, QUICHE, CORRESPONDIENTE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AL AÑO 2020. MUNICIPALIDAD DE NEBAJ, QUICHE.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POR PAGO DE SUBSIDIO</w:t>
            </w:r>
          </w:p>
        </w:tc>
        <w:tc>
          <w:tcPr>
            <w:tcW w:w="170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MUNICIPAL A FAVOR DEL INSTUTO DE EDUCACIÓN BÁSICA POR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COOPERATIVA CANTÓN SIMOCOL, NEBAJ, QUICHE, CORRESPONDIENTE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AL AÑO 2020. MUNICIPALIDAD DE NEBAJ, QUICHE. 99 00 000 002 000 512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22-0101-0001 TRANSFERENCIAS A INSTITUCIONES SIN FINES DE LUCRO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CHEQUE No. 29335 3052027451 BANCO DE DESARROLLO RURAL.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Expediente No. 8623 Nit: 28927915 INSTITUTO DE EDUCACION BASICA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COOPERATIVA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08672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25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22,000.00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20/12/2020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8702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SUBSIDIO DE 3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SECCIONES DEL INSTITUTO DE EDUCACIÓN BÁSICA POR COOPERATIVA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 ENSEÑANZA DE LA ALDEA SUMAL GRANDE, CORRESPONDIENTE AL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PERIODO 2020. MUNICIPALIDAD DE NEBAJ, QUICHE.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GASTO RECURRENTE VARIABLE: Pago de PAGO DE SUBSIDIO DE 3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SECCIONES DEL INSTITUTO DE EDUCACIÓN BÁSICA POR COOPERATIVA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 ENSEÑANZA DE LA ALDEA SUMAL GRANDE, CORRESPONDIENTE AL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PERIODO 2020. MUNICIPALIDAD DE NEBAJ, QUICHE. 99 00 000 002 000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512 22-0101-0001 TRANSFERENCIAS A INSTITUCIONES SIN FINES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LUCRO CHEQUE No. 29581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8702 Nit: 85973432 INSTITUTO DE EDUCACION BASICA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COOPERATIVA DE ENSEÑANZA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9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50" w:lineRule="exact"/>
        <w:ind w:left="9675"/>
        <w:rPr>
          <w:sz w:val="5"/>
        </w:rPr>
      </w:pPr>
      <w:r>
        <w:rPr>
          <w:position w:val="0"/>
          <w:sz w:val="5"/>
        </w:rPr>
        <w:pict>
          <v:group style="width:59.25pt;height:2.5pt;mso-position-horizontal-relative:char;mso-position-vertical-relative:line" coordorigin="0,0" coordsize="1185,50">
            <v:line style="position:absolute" from="0,25" to="1185,25" stroked="true" strokeweight="2.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Heading1"/>
        <w:spacing w:before="110"/>
        <w:ind w:left="0"/>
        <w:jc w:val="right"/>
        <w:rPr>
          <w:rFonts w:ascii="Arial"/>
        </w:rPr>
      </w:pPr>
      <w:r>
        <w:rPr>
          <w:rFonts w:ascii="Arial"/>
          <w:w w:val="105"/>
        </w:rPr>
        <w:t>TOTAL DEL DIA</w:t>
      </w:r>
    </w:p>
    <w:p>
      <w:pPr>
        <w:pStyle w:val="Heading2"/>
      </w:pPr>
      <w:r>
        <w:rPr>
          <w:b w:val="0"/>
        </w:rPr>
        <w:br w:type="column"/>
      </w:r>
      <w:r>
        <w:rPr/>
        <w:t>3,000.00</w:t>
      </w:r>
    </w:p>
    <w:p>
      <w:pPr>
        <w:spacing w:after="0"/>
        <w:sectPr>
          <w:type w:val="continuous"/>
          <w:pgSz w:w="12240" w:h="15840"/>
          <w:pgMar w:top="2600" w:bottom="280" w:left="380" w:right="560"/>
          <w:cols w:num="2" w:equalWidth="0">
            <w:col w:w="7650" w:space="40"/>
            <w:col w:w="3610"/>
          </w:cols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720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right="2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GRAN TOTAL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70" w:lineRule="exact"/>
              <w:ind w:left="70"/>
              <w:rPr>
                <w:sz w:val="7"/>
              </w:rPr>
            </w:pPr>
            <w:r>
              <w:rPr>
                <w:position w:val="0"/>
                <w:sz w:val="7"/>
              </w:rPr>
              <w:pict>
                <v:group style="width:59.25pt;height:3.5pt;mso-position-horizontal-relative:char;mso-position-vertical-relative:line" coordorigin="0,0" coordsize="1185,70">
                  <v:line style="position:absolute" from="0,35" to="1185,35" stroked="true" strokeweight="3.5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7"/>
              </w:rPr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5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38,000.00</w:t>
            </w:r>
          </w:p>
        </w:tc>
      </w:tr>
    </w:tbl>
    <w:p>
      <w:pPr>
        <w:spacing w:line="240" w:lineRule="auto" w:before="7"/>
        <w:rPr>
          <w:b/>
          <w:sz w:val="5"/>
        </w:rPr>
      </w:pPr>
    </w:p>
    <w:p>
      <w:pPr>
        <w:spacing w:line="240" w:lineRule="auto"/>
        <w:ind w:left="180" w:right="0" w:firstLine="0"/>
        <w:rPr>
          <w:sz w:val="20"/>
        </w:rPr>
      </w:pPr>
      <w:r>
        <w:rPr>
          <w:sz w:val="20"/>
        </w:rPr>
        <w:pict>
          <v:group style="width:545pt;height:128.25pt;mso-position-horizontal-relative:char;mso-position-vertical-relative:line" coordorigin="0,0" coordsize="10900,2565">
            <v:rect style="position:absolute;left:10;top:10;width:10880;height:2545" filled="false" stroked="true" strokeweight="1pt" strokecolor="#000000">
              <v:stroke dashstyle="solid"/>
            </v:rect>
            <v:shape style="position:absolute;left:280;top:186;width:6085;height:1191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131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Resumen</w:t>
                    </w:r>
                  </w:p>
                  <w:p>
                    <w:pPr>
                      <w:spacing w:before="20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PRESUPUESTO</w:t>
                    </w:r>
                  </w:p>
                  <w:p>
                    <w:pPr>
                      <w:spacing w:before="43"/>
                      <w:ind w:left="36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99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000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002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000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512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22-0101-0001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TRANSFERENCIAS</w:t>
                    </w:r>
                    <w:r>
                      <w:rPr>
                        <w:spacing w:val="-1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INSTITUCIONES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SIN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FINES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LUCRO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 </w:t>
                    </w:r>
                    <w:r>
                      <w:rPr>
                        <w:position w:val="2"/>
                        <w:sz w:val="16"/>
                      </w:rPr>
                      <w:t>PRESUPUESTO</w:t>
                    </w:r>
                  </w:p>
                </w:txbxContent>
              </v:textbox>
              <w10:wrap type="none"/>
            </v:shape>
            <v:shape style="position:absolute;left:7595;top:938;width:741;height:420" type="#_x0000_t202" filled="false" stroked="false">
              <v:textbox inset="0,0,0,0">
                <w:txbxContent>
                  <w:p>
                    <w:pPr>
                      <w:spacing w:before="0"/>
                      <w:ind w:left="14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38,000.00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38,000.00</w:t>
                    </w:r>
                  </w:p>
                </w:txbxContent>
              </v:textbox>
              <w10:wrap type="none"/>
            </v:shape>
            <v:shape style="position:absolute;left:160;top:1664;width:1262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Total </w:t>
                    </w:r>
                    <w:r>
                      <w:rPr>
                        <w:b/>
                        <w:w w:val="105"/>
                        <w:sz w:val="17"/>
                      </w:rPr>
                      <w:t>Resumen</w:t>
                    </w:r>
                  </w:p>
                </w:txbxContent>
              </v:textbox>
              <w10:wrap type="none"/>
            </v:shape>
            <v:shape style="position:absolute;left:7537;top:1654;width:799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38,000.00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215" w:val="left" w:leader="none"/>
        </w:tabs>
        <w:spacing w:line="312" w:lineRule="auto" w:before="139"/>
        <w:ind w:left="1180" w:right="2199" w:hanging="1080"/>
      </w:pPr>
      <w:r>
        <w:rPr>
          <w:b/>
        </w:rPr>
        <w:t>FILTROS</w:t>
      </w:r>
      <w:r>
        <w:rPr/>
        <w:tab/>
        <w:tab/>
        <w:t>Fecha Transaccion &gt;= 01/01/2020 Y Fecha Transaccion &lt;= 31/12/2020 Y Renglon del Gasto = TRANSFERENCIAS A INSTITUCIONES SIN FINES DE LUCRO</w:t>
      </w:r>
    </w:p>
    <w:sectPr>
      <w:type w:val="continuous"/>
      <w:pgSz w:w="12240" w:h="15840"/>
      <w:pgMar w:top="2600" w:bottom="280" w:left="3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27616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24.158203pt;width:140.3pt;height:47.75pt;mso-position-horizontal-relative:page;mso-position-vertical-relative:page;z-index:-17188352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9.550pt;height:9.85pt;mso-position-horizontal-relative:page;mso-position-vertical-relative:page;z-index:-1718784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7187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w w:val="100"/>
                    <w:sz w:val="1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7186816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7186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71857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13:01:03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7185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71847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7184256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32736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17183232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9.550pt;height:9.85pt;mso-position-horizontal-relative:page;mso-position-vertical-relative:page;z-index:-1718272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7182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w w:val="100"/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7181696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7181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7180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14:58:56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7180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71796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7179136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20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right="398"/>
      <w:jc w:val="right"/>
      <w:outlineLvl w:val="2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2021-04-21T20:39:59Z</dcterms:created>
  <dcterms:modified xsi:type="dcterms:W3CDTF">2021-04-21T20:39:59Z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2021-04-21T00:00:00Z</vt:filetime>
  </property>
</Properties>
</file>