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2270" w:h="16020"/>
          <w:pgMar w:top="460" w:bottom="0" w:left="800" w:right="560"/>
        </w:sectPr>
      </w:pPr>
    </w:p>
    <w:p>
      <w:pPr>
        <w:spacing w:before="87"/>
        <w:ind w:left="3428" w:right="0" w:firstLine="0"/>
        <w:jc w:val="left"/>
        <w:rPr>
          <w:rFonts w:ascii="Times New Roman" w:hAnsi="Times New Roman"/>
          <w:sz w:val="3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576072</wp:posOffset>
            </wp:positionH>
            <wp:positionV relativeFrom="paragraph">
              <wp:posOffset>-578008</wp:posOffset>
            </wp:positionV>
            <wp:extent cx="909828" cy="102412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828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86272">
            <wp:simplePos x="0" y="0"/>
            <wp:positionH relativeFrom="page">
              <wp:posOffset>4997196</wp:posOffset>
            </wp:positionH>
            <wp:positionV relativeFrom="paragraph">
              <wp:posOffset>-285400</wp:posOffset>
            </wp:positionV>
            <wp:extent cx="480060" cy="37947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88832">
            <wp:simplePos x="0" y="0"/>
            <wp:positionH relativeFrom="page">
              <wp:posOffset>5024628</wp:posOffset>
            </wp:positionH>
            <wp:positionV relativeFrom="paragraph">
              <wp:posOffset>1397095</wp:posOffset>
            </wp:positionV>
            <wp:extent cx="882395" cy="7772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9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89344">
            <wp:simplePos x="0" y="0"/>
            <wp:positionH relativeFrom="page">
              <wp:posOffset>5024628</wp:posOffset>
            </wp:positionH>
            <wp:positionV relativeFrom="paragraph">
              <wp:posOffset>1547971</wp:posOffset>
            </wp:positionV>
            <wp:extent cx="891540" cy="73151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color w:val="446787"/>
          <w:w w:val="110"/>
          <w:sz w:val="32"/>
        </w:rPr>
        <w:t>Departornento </w:t>
      </w:r>
      <w:r>
        <w:rPr>
          <w:rFonts w:ascii="Times New Roman" w:hAnsi="Times New Roman"/>
          <w:i/>
          <w:color w:val="486B83"/>
          <w:w w:val="110"/>
          <w:sz w:val="32"/>
        </w:rPr>
        <w:t>del </w:t>
      </w:r>
      <w:r>
        <w:rPr>
          <w:rFonts w:ascii="Times New Roman" w:hAnsi="Times New Roman"/>
          <w:color w:val="2D4F70"/>
          <w:w w:val="110"/>
          <w:sz w:val="32"/>
        </w:rPr>
        <w:t>Quiché</w:t>
      </w:r>
    </w:p>
    <w:p>
      <w:pPr>
        <w:pStyle w:val="BodyTex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spacing w:before="9"/>
        <w:rPr>
          <w:rFonts w:ascii="Times New Roman"/>
          <w:sz w:val="9"/>
        </w:rPr>
      </w:pPr>
    </w:p>
    <w:p>
      <w:pPr>
        <w:spacing w:before="1"/>
        <w:ind w:left="557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6071615</wp:posOffset>
            </wp:positionH>
            <wp:positionV relativeFrom="paragraph">
              <wp:posOffset>-590830</wp:posOffset>
            </wp:positionV>
            <wp:extent cx="1289304" cy="54864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C9C"/>
          <w:sz w:val="12"/>
        </w:rPr>
        <w:t>2020 </w:t>
      </w:r>
      <w:r>
        <w:rPr>
          <w:color w:val="A5A5A5"/>
          <w:sz w:val="12"/>
        </w:rPr>
        <w:t>- </w:t>
      </w:r>
      <w:r>
        <w:rPr>
          <w:color w:val="69829C"/>
          <w:sz w:val="12"/>
        </w:rPr>
        <w:t>?O2*</w:t>
      </w:r>
    </w:p>
    <w:p>
      <w:pPr>
        <w:spacing w:after="0"/>
        <w:jc w:val="left"/>
        <w:rPr>
          <w:sz w:val="12"/>
        </w:rPr>
        <w:sectPr>
          <w:type w:val="continuous"/>
          <w:pgSz w:w="12270" w:h="16020"/>
          <w:pgMar w:top="460" w:bottom="0" w:left="800" w:right="560"/>
          <w:cols w:num="2" w:equalWidth="0">
            <w:col w:w="7206" w:space="1449"/>
            <w:col w:w="225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770" w:type="dxa"/>
        <w:tblBorders>
          <w:top w:val="single" w:sz="12" w:space="0" w:color="2F2F2F"/>
          <w:left w:val="single" w:sz="12" w:space="0" w:color="2F2F2F"/>
          <w:bottom w:val="single" w:sz="12" w:space="0" w:color="2F2F2F"/>
          <w:right w:val="single" w:sz="12" w:space="0" w:color="2F2F2F"/>
          <w:insideH w:val="single" w:sz="12" w:space="0" w:color="2F2F2F"/>
          <w:insideV w:val="single" w:sz="12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3216"/>
        <w:gridCol w:w="1330"/>
        <w:gridCol w:w="1138"/>
        <w:gridCol w:w="1176"/>
        <w:gridCol w:w="1262"/>
      </w:tblGrid>
      <w:tr>
        <w:trPr>
          <w:trHeight w:val="358" w:hRule="atLeast"/>
        </w:trPr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spacing w:line="158" w:lineRule="exact"/>
              <w:ind w:left="126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48056" cy="100583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330" w:type="dxa"/>
          </w:tcPr>
          <w:p>
            <w:pPr>
              <w:pStyle w:val="TableParagraph"/>
              <w:spacing w:line="158" w:lineRule="exact"/>
              <w:ind w:left="494" w:right="-7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30352" cy="100583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5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926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08" w:lineRule="exact"/>
              <w:ind w:left="417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82296" cy="68579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3216" w:type="dxa"/>
          </w:tcPr>
          <w:p>
            <w:pPr>
              <w:pStyle w:val="TableParagraph"/>
              <w:spacing w:line="108" w:lineRule="exact"/>
              <w:ind w:left="38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992124" cy="68579"/>
                  <wp:effectExtent l="0" t="0" r="0" b="0"/>
                  <wp:docPr id="1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124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1330" w:type="dxa"/>
          </w:tcPr>
          <w:p>
            <w:pPr>
              <w:pStyle w:val="TableParagraph"/>
              <w:spacing w:line="115" w:lineRule="exact"/>
              <w:ind w:left="681" w:right="-58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397764" cy="73151"/>
                  <wp:effectExtent l="0" t="0" r="0" b="0"/>
                  <wp:docPr id="19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6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line="115" w:lineRule="exact"/>
              <w:ind w:left="587" w:right="-29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397763" cy="73151"/>
                  <wp:effectExtent l="0" t="0" r="0" b="0"/>
                  <wp:docPr id="21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6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</w:tr>
      <w:tr>
        <w:trPr>
          <w:trHeight w:val="185" w:hRule="atLeast"/>
        </w:trPr>
        <w:tc>
          <w:tcPr>
            <w:tcW w:w="926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00" w:lineRule="exact"/>
              <w:ind w:left="417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73152" cy="64007"/>
                  <wp:effectExtent l="0" t="0" r="0" b="0"/>
                  <wp:docPr id="2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3216" w:type="dxa"/>
          </w:tcPr>
          <w:p>
            <w:pPr>
              <w:pStyle w:val="TableParagraph"/>
              <w:spacing w:line="137" w:lineRule="exact"/>
              <w:ind w:left="25"/>
              <w:rPr>
                <w:sz w:val="14"/>
              </w:rPr>
            </w:pPr>
            <w:r>
              <w:rPr>
                <w:color w:val="232323"/>
                <w:sz w:val="14"/>
              </w:rPr>
              <w:t>INGRSSOS </w:t>
            </w:r>
            <w:r>
              <w:rPr>
                <w:color w:val="212121"/>
                <w:sz w:val="14"/>
              </w:rPr>
              <w:t>NO </w:t>
            </w:r>
            <w:r>
              <w:rPr>
                <w:color w:val="1A1A1A"/>
                <w:sz w:val="14"/>
              </w:rPr>
              <w:t>TRIBUTARIES</w:t>
            </w:r>
          </w:p>
        </w:tc>
        <w:tc>
          <w:tcPr>
            <w:tcW w:w="1330" w:type="dxa"/>
          </w:tcPr>
          <w:p>
            <w:pPr>
              <w:pStyle w:val="TableParagraph"/>
              <w:spacing w:line="115" w:lineRule="exact"/>
              <w:ind w:left="580" w:right="-58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66344" cy="73151"/>
                  <wp:effectExtent l="0" t="0" r="0" b="0"/>
                  <wp:docPr id="25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line="108" w:lineRule="exact"/>
              <w:ind w:left="479" w:right="-44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475488" cy="68579"/>
                  <wp:effectExtent l="0" t="0" r="0" b="0"/>
                  <wp:docPr id="27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</w:tr>
      <w:tr>
        <w:trPr>
          <w:trHeight w:val="349" w:hRule="atLeast"/>
        </w:trPr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tabs>
                <w:tab w:pos="2703" w:val="left" w:leader="none"/>
              </w:tabs>
              <w:spacing w:line="115" w:lineRule="exact"/>
              <w:ind w:left="30" w:right="-15"/>
              <w:rPr>
                <w:sz w:val="14"/>
              </w:rPr>
            </w:pPr>
            <w:r>
              <w:rPr>
                <w:color w:val="181818"/>
                <w:sz w:val="14"/>
              </w:rPr>
              <w:t>VMTA   </w:t>
            </w:r>
            <w:r>
              <w:rPr>
                <w:color w:val="232323"/>
                <w:sz w:val="14"/>
              </w:rPr>
              <w:t>DE   </w:t>
            </w:r>
            <w:r>
              <w:rPr>
                <w:color w:val="151515"/>
                <w:sz w:val="14"/>
              </w:rPr>
              <w:t>BIENES   </w:t>
            </w:r>
            <w:r>
              <w:rPr>
                <w:color w:val="151515"/>
                <w:spacing w:val="7"/>
                <w:sz w:val="14"/>
              </w:rPr>
              <w:t> </w:t>
            </w:r>
            <w:r>
              <w:rPr>
                <w:color w:val="2B2B2B"/>
                <w:sz w:val="14"/>
              </w:rPr>
              <w:t>Y  </w:t>
            </w:r>
            <w:r>
              <w:rPr>
                <w:color w:val="2B2B2B"/>
                <w:spacing w:val="20"/>
                <w:sz w:val="14"/>
              </w:rPr>
              <w:t> </w:t>
            </w:r>
            <w:r>
              <w:rPr>
                <w:color w:val="151515"/>
                <w:sz w:val="14"/>
              </w:rPr>
              <w:t>t*t-RVTC</w:t>
              <w:tab/>
            </w:r>
            <w:r>
              <w:rPr>
                <w:color w:val="262626"/>
                <w:sz w:val="14"/>
              </w:rPr>
              <w:t>QE</w:t>
            </w:r>
            <w:r>
              <w:rPr>
                <w:color w:val="262626"/>
                <w:spacing w:val="33"/>
                <w:sz w:val="14"/>
              </w:rPr>
              <w:t> </w:t>
            </w:r>
            <w:r>
              <w:rPr>
                <w:color w:val="181818"/>
                <w:sz w:val="14"/>
              </w:rPr>
              <w:t>LA</w:t>
            </w:r>
          </w:p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spacing w:line="115" w:lineRule="exact"/>
              <w:ind w:left="31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1078992" cy="73151"/>
                  <wp:effectExtent l="0" t="0" r="0" b="0"/>
                  <wp:docPr id="29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330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15" w:lineRule="exact"/>
              <w:ind w:left="681" w:right="-58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02336" cy="73151"/>
                  <wp:effectExtent l="0" t="0" r="0" b="0"/>
                  <wp:docPr id="31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textDirection w:val="tbRl"/>
          </w:tcPr>
          <w:p>
            <w:pPr>
              <w:pStyle w:val="TableParagraph"/>
              <w:spacing w:before="26"/>
              <w:ind w:left="93" w:right="-44"/>
              <w:rPr>
                <w:rFonts w:ascii="Courier New"/>
                <w:sz w:val="21"/>
              </w:rPr>
            </w:pPr>
            <w:r>
              <w:rPr>
                <w:rFonts w:ascii="Courier New"/>
                <w:color w:val="232323"/>
                <w:w w:val="55"/>
                <w:sz w:val="21"/>
              </w:rPr>
              <w:t>8.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926" w:type="dxa"/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spacing w:line="108" w:lineRule="exact"/>
              <w:ind w:left="417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86868" cy="68579"/>
                  <wp:effectExtent l="0" t="0" r="0" b="0"/>
                  <wp:docPr id="33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3216" w:type="dxa"/>
          </w:tcPr>
          <w:p>
            <w:pPr>
              <w:pStyle w:val="TableParagraph"/>
              <w:spacing w:line="129" w:lineRule="exact"/>
              <w:ind w:left="38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1293875" cy="82296"/>
                  <wp:effectExtent l="0" t="0" r="0" b="0"/>
                  <wp:docPr id="35" name="image1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87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1330" w:type="dxa"/>
          </w:tcPr>
          <w:p>
            <w:pPr>
              <w:pStyle w:val="TableParagraph"/>
              <w:spacing w:line="108" w:lineRule="exact"/>
              <w:ind w:left="573" w:right="-58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470916" cy="68579"/>
                  <wp:effectExtent l="0" t="0" r="0" b="0"/>
                  <wp:docPr id="37" name="image1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926" w:type="dxa"/>
          </w:tcPr>
          <w:p>
            <w:pPr>
              <w:pStyle w:val="TableParagraph"/>
              <w:spacing w:line="156" w:lineRule="exact"/>
              <w:ind w:left="350" w:right="293"/>
              <w:jc w:val="center"/>
              <w:rPr>
                <w:sz w:val="14"/>
              </w:rPr>
            </w:pPr>
            <w:r>
              <w:rPr>
                <w:color w:val="262626"/>
                <w:sz w:val="14"/>
              </w:rPr>
              <w:t>1</w:t>
            </w:r>
            <w:r>
              <w:rPr>
                <w:color w:val="383838"/>
                <w:sz w:val="14"/>
              </w:rPr>
              <w:t>7</w:t>
            </w:r>
          </w:p>
        </w:tc>
        <w:tc>
          <w:tcPr>
            <w:tcW w:w="3216" w:type="dxa"/>
          </w:tcPr>
          <w:p>
            <w:pPr>
              <w:pStyle w:val="TableParagraph"/>
              <w:spacing w:line="108" w:lineRule="exact"/>
              <w:ind w:left="31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1239012" cy="68579"/>
                  <wp:effectExtent l="0" t="0" r="0" b="0"/>
                  <wp:docPr id="39" name="image2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012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9" w:hRule="atLeast"/>
        </w:trPr>
        <w:tc>
          <w:tcPr>
            <w:tcW w:w="926" w:type="dxa"/>
          </w:tcPr>
          <w:p>
            <w:pPr>
              <w:pStyle w:val="TableParagraph"/>
              <w:spacing w:before="5"/>
              <w:rPr>
                <w:sz w:val="3"/>
              </w:rPr>
            </w:pPr>
          </w:p>
          <w:p>
            <w:pPr>
              <w:pStyle w:val="TableParagraph"/>
              <w:spacing w:line="108" w:lineRule="exact"/>
              <w:ind w:left="409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91440" cy="68579"/>
                  <wp:effectExtent l="0" t="0" r="0" b="0"/>
                  <wp:docPr id="41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3216" w:type="dxa"/>
          </w:tcPr>
          <w:p>
            <w:pPr>
              <w:pStyle w:val="TableParagraph"/>
              <w:spacing w:line="115" w:lineRule="exact"/>
              <w:ind w:left="38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1947672" cy="73151"/>
                  <wp:effectExtent l="0" t="0" r="0" b="0"/>
                  <wp:docPr id="43" name="image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67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1" w:hRule="atLeast"/>
        </w:trPr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6" w:lineRule="exact"/>
              <w:ind w:left="1276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16052" cy="86867"/>
                  <wp:effectExtent l="0" t="0" r="0" b="0"/>
                  <wp:docPr id="45" name="image2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926" w:type="dxa"/>
          </w:tcPr>
          <w:p>
            <w:pPr>
              <w:pStyle w:val="TableParagraph"/>
              <w:spacing w:line="196" w:lineRule="exact"/>
              <w:ind w:left="54"/>
              <w:jc w:val="center"/>
              <w:rPr>
                <w:sz w:val="18"/>
              </w:rPr>
            </w:pPr>
            <w:r>
              <w:rPr>
                <w:color w:val="313131"/>
                <w:w w:val="98"/>
                <w:sz w:val="18"/>
              </w:rPr>
              <w:t>1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spacing w:line="115" w:lineRule="exact"/>
              <w:ind w:left="31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1051560" cy="73151"/>
                  <wp:effectExtent l="0" t="0" r="0" b="0"/>
                  <wp:docPr id="47" name="image2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330" w:type="dxa"/>
          </w:tcPr>
          <w:p>
            <w:pPr>
              <w:pStyle w:val="TableParagraph"/>
              <w:spacing w:line="186" w:lineRule="exact"/>
              <w:ind w:left="392"/>
              <w:rPr>
                <w:sz w:val="20"/>
              </w:rPr>
            </w:pPr>
            <w:r>
              <w:rPr>
                <w:color w:val="1A1A1A"/>
                <w:w w:val="85"/>
                <w:sz w:val="20"/>
              </w:rPr>
              <w:t>8.2M.180,1</w:t>
            </w:r>
          </w:p>
        </w:tc>
        <w:tc>
          <w:tcPr>
            <w:tcW w:w="1138" w:type="dxa"/>
          </w:tcPr>
          <w:p>
            <w:pPr>
              <w:pStyle w:val="TableParagraph"/>
              <w:spacing w:line="186" w:lineRule="exact"/>
              <w:ind w:right="1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2.700.S4e.46</w:t>
            </w:r>
          </w:p>
        </w:tc>
        <w:tc>
          <w:tcPr>
            <w:tcW w:w="1176" w:type="dxa"/>
          </w:tcPr>
          <w:p>
            <w:pPr>
              <w:pStyle w:val="TableParagraph"/>
              <w:spacing w:line="186" w:lineRule="exact"/>
              <w:ind w:right="27"/>
              <w:jc w:val="right"/>
              <w:rPr>
                <w:sz w:val="20"/>
              </w:rPr>
            </w:pPr>
            <w:r>
              <w:rPr>
                <w:color w:val="111111"/>
                <w:w w:val="65"/>
                <w:sz w:val="20"/>
              </w:rPr>
              <w:t>1z.oso.zzs.*s</w:t>
            </w:r>
          </w:p>
        </w:tc>
        <w:tc>
          <w:tcPr>
            <w:tcW w:w="1262" w:type="dxa"/>
          </w:tcPr>
          <w:p>
            <w:pPr>
              <w:pStyle w:val="TableParagraph"/>
              <w:spacing w:line="186" w:lineRule="exact"/>
              <w:ind w:right="2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8.487.047,85</w:t>
            </w:r>
          </w:p>
        </w:tc>
      </w:tr>
      <w:tr>
        <w:trPr>
          <w:trHeight w:val="253" w:hRule="atLeast"/>
        </w:trPr>
        <w:tc>
          <w:tcPr>
            <w:tcW w:w="926" w:type="dxa"/>
          </w:tcPr>
          <w:p>
            <w:pPr>
              <w:pStyle w:val="TableParagraph"/>
              <w:spacing w:line="198" w:lineRule="exact"/>
              <w:ind w:left="351" w:right="289"/>
              <w:jc w:val="center"/>
              <w:rPr>
                <w:sz w:val="18"/>
              </w:rPr>
            </w:pPr>
            <w:r>
              <w:rPr>
                <w:color w:val="0F0F0F"/>
                <w:sz w:val="18"/>
              </w:rPr>
              <w:t>11</w:t>
            </w:r>
          </w:p>
        </w:tc>
        <w:tc>
          <w:tcPr>
            <w:tcW w:w="3216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29" w:lineRule="exact"/>
              <w:ind w:left="31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1833371" cy="82296"/>
                  <wp:effectExtent l="0" t="0" r="0" b="0"/>
                  <wp:docPr id="49" name="image2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37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1330" w:type="dxa"/>
          </w:tcPr>
          <w:p>
            <w:pPr>
              <w:pStyle w:val="TableParagraph"/>
              <w:spacing w:line="200" w:lineRule="exact"/>
              <w:ind w:right="1"/>
              <w:jc w:val="right"/>
              <w:rPr>
                <w:sz w:val="19"/>
              </w:rPr>
            </w:pPr>
            <w:r>
              <w:rPr>
                <w:color w:val="1C1C1C"/>
                <w:w w:val="75"/>
                <w:sz w:val="19"/>
              </w:rPr>
              <w:t>4IKi.0IAI.00</w:t>
            </w:r>
          </w:p>
        </w:tc>
        <w:tc>
          <w:tcPr>
            <w:tcW w:w="1138" w:type="dxa"/>
          </w:tcPr>
          <w:p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color w:val="181818"/>
                <w:w w:val="80"/>
                <w:sz w:val="19"/>
              </w:rPr>
              <w:t>0.00</w:t>
            </w:r>
          </w:p>
        </w:tc>
        <w:tc>
          <w:tcPr>
            <w:tcW w:w="1176" w:type="dxa"/>
          </w:tcPr>
          <w:p>
            <w:pPr>
              <w:pStyle w:val="TableParagraph"/>
              <w:spacing w:line="200" w:lineRule="exact"/>
              <w:ind w:right="6"/>
              <w:jc w:val="right"/>
              <w:rPr>
                <w:sz w:val="19"/>
              </w:rPr>
            </w:pPr>
            <w:r>
              <w:rPr>
                <w:color w:val="232323"/>
                <w:w w:val="85"/>
                <w:sz w:val="19"/>
              </w:rPr>
              <w:t>4t I.W.@</w:t>
            </w:r>
          </w:p>
        </w:tc>
        <w:tc>
          <w:tcPr>
            <w:tcW w:w="1262" w:type="dxa"/>
          </w:tcPr>
          <w:p>
            <w:pPr>
              <w:pStyle w:val="TableParagraph"/>
              <w:spacing w:line="200" w:lineRule="exact"/>
              <w:ind w:right="9"/>
              <w:jc w:val="right"/>
              <w:rPr>
                <w:sz w:val="19"/>
              </w:rPr>
            </w:pPr>
            <w:r>
              <w:rPr>
                <w:color w:val="151515"/>
                <w:w w:val="80"/>
                <w:sz w:val="19"/>
              </w:rPr>
              <w:t>0.00</w:t>
            </w:r>
          </w:p>
        </w:tc>
      </w:tr>
      <w:tr>
        <w:trPr>
          <w:trHeight w:val="310" w:hRule="atLeast"/>
        </w:trPr>
        <w:tc>
          <w:tcPr>
            <w:tcW w:w="926" w:type="dxa"/>
          </w:tcPr>
          <w:p>
            <w:pPr>
              <w:pStyle w:val="TableParagraph"/>
              <w:spacing w:line="241" w:lineRule="exact"/>
              <w:ind w:left="351" w:right="290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0C0C0C"/>
                <w:w w:val="75"/>
                <w:sz w:val="20"/>
              </w:rPr>
              <w:t>12</w:t>
            </w:r>
          </w:p>
        </w:tc>
        <w:tc>
          <w:tcPr>
            <w:tcW w:w="3216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29" w:lineRule="exact"/>
              <w:ind w:left="38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301751" cy="82296"/>
                  <wp:effectExtent l="0" t="0" r="0" b="0"/>
                  <wp:docPr id="51" name="image2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1330" w:type="dxa"/>
          </w:tcPr>
          <w:p>
            <w:pPr>
              <w:pStyle w:val="TableParagraph"/>
              <w:spacing w:before="53"/>
              <w:jc w:val="right"/>
              <w:rPr>
                <w:sz w:val="18"/>
              </w:rPr>
            </w:pPr>
            <w:r>
              <w:rPr>
                <w:color w:val="181818"/>
                <w:w w:val="85"/>
                <w:sz w:val="18"/>
              </w:rPr>
              <w:t>6.430.000.00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53"/>
              <w:ind w:right="1"/>
              <w:jc w:val="right"/>
              <w:rPr>
                <w:sz w:val="18"/>
              </w:rPr>
            </w:pPr>
            <w:r>
              <w:rPr>
                <w:color w:val="0C0C0C"/>
                <w:w w:val="85"/>
                <w:sz w:val="18"/>
              </w:rPr>
              <w:t>13.027.203,60</w:t>
            </w:r>
          </w:p>
        </w:tc>
        <w:tc>
          <w:tcPr>
            <w:tcW w:w="1176" w:type="dxa"/>
          </w:tcPr>
          <w:p>
            <w:pPr>
              <w:pStyle w:val="TableParagraph"/>
              <w:spacing w:before="53"/>
              <w:ind w:right="10"/>
              <w:jc w:val="right"/>
              <w:rPr>
                <w:sz w:val="18"/>
              </w:rPr>
            </w:pPr>
            <w:r>
              <w:rPr>
                <w:color w:val="1A1A1A"/>
                <w:w w:val="80"/>
                <w:sz w:val="18"/>
              </w:rPr>
              <w:t>19.4¥TW.@</w:t>
            </w:r>
          </w:p>
        </w:tc>
        <w:tc>
          <w:tcPr>
            <w:tcW w:w="1262" w:type="dxa"/>
          </w:tcPr>
          <w:p>
            <w:pPr>
              <w:pStyle w:val="TableParagraph"/>
              <w:spacing w:before="53"/>
              <w:ind w:right="15"/>
              <w:jc w:val="right"/>
              <w:rPr>
                <w:sz w:val="18"/>
              </w:rPr>
            </w:pPr>
            <w:r>
              <w:rPr>
                <w:color w:val="0F0F0F"/>
                <w:w w:val="90"/>
                <w:sz w:val="18"/>
              </w:rPr>
              <w:t>6.560.4M,33</w:t>
            </w:r>
          </w:p>
        </w:tc>
      </w:tr>
      <w:tr>
        <w:trPr>
          <w:trHeight w:val="200" w:hRule="atLeast"/>
        </w:trPr>
        <w:tc>
          <w:tcPr>
            <w:tcW w:w="926" w:type="dxa"/>
          </w:tcPr>
          <w:p>
            <w:pPr>
              <w:pStyle w:val="TableParagraph"/>
              <w:spacing w:line="165" w:lineRule="exact"/>
              <w:ind w:left="351" w:right="287"/>
              <w:jc w:val="center"/>
              <w:rPr>
                <w:sz w:val="18"/>
              </w:rPr>
            </w:pPr>
            <w:r>
              <w:rPr>
                <w:color w:val="181818"/>
                <w:sz w:val="18"/>
              </w:rPr>
              <w:t>13</w:t>
            </w:r>
          </w:p>
        </w:tc>
        <w:tc>
          <w:tcPr>
            <w:tcW w:w="3216" w:type="dxa"/>
          </w:tcPr>
          <w:p>
            <w:pPr>
              <w:pStyle w:val="TableParagraph"/>
              <w:spacing w:line="122" w:lineRule="exact"/>
              <w:ind w:left="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739" cy="77724"/>
                  <wp:effectExtent l="0" t="0" r="0" b="0"/>
                  <wp:docPr id="53" name="image2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3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926" w:type="dxa"/>
          </w:tcPr>
          <w:p>
            <w:pPr>
              <w:pStyle w:val="TableParagraph"/>
              <w:spacing w:line="171" w:lineRule="exact"/>
              <w:ind w:left="351" w:right="287"/>
              <w:jc w:val="center"/>
              <w:rPr>
                <w:sz w:val="18"/>
              </w:rPr>
            </w:pPr>
            <w:r>
              <w:rPr>
                <w:color w:val="131313"/>
                <w:sz w:val="18"/>
              </w:rPr>
              <w:t>14</w:t>
            </w:r>
          </w:p>
        </w:tc>
        <w:tc>
          <w:tcPr>
            <w:tcW w:w="3216" w:type="dxa"/>
          </w:tcPr>
          <w:p>
            <w:pPr>
              <w:pStyle w:val="TableParagraph"/>
              <w:tabs>
                <w:tab w:pos="1849" w:val="left" w:leader="none"/>
                <w:tab w:pos="2309" w:val="left" w:leader="none"/>
              </w:tabs>
              <w:spacing w:line="142" w:lineRule="exact"/>
              <w:ind w:left="30"/>
              <w:rPr>
                <w:sz w:val="14"/>
              </w:rPr>
            </w:pPr>
            <w:r>
              <w:rPr>
                <w:color w:val="131313"/>
                <w:w w:val="95"/>
                <w:sz w:val="14"/>
              </w:rPr>
              <w:t>GE9TT0N</w:t>
            </w:r>
            <w:r>
              <w:rPr>
                <w:color w:val="131313"/>
                <w:spacing w:val="-15"/>
                <w:w w:val="95"/>
                <w:sz w:val="14"/>
              </w:rPr>
              <w:t> </w:t>
            </w:r>
            <w:r>
              <w:rPr>
                <w:color w:val="1A1A1A"/>
                <w:w w:val="95"/>
                <w:sz w:val="14"/>
              </w:rPr>
              <w:t>DE</w:t>
            </w:r>
            <w:r>
              <w:rPr>
                <w:color w:val="1A1A1A"/>
                <w:spacing w:val="-19"/>
                <w:w w:val="95"/>
                <w:sz w:val="14"/>
              </w:rPr>
              <w:t> </w:t>
            </w:r>
            <w:r>
              <w:rPr>
                <w:color w:val="3F3F3F"/>
                <w:w w:val="95"/>
                <w:sz w:val="14"/>
              </w:rPr>
              <w:t>EA</w:t>
              <w:tab/>
            </w:r>
            <w:r>
              <w:rPr>
                <w:color w:val="212121"/>
                <w:sz w:val="14"/>
              </w:rPr>
              <w:t>LV</w:t>
              <w:tab/>
            </w:r>
            <w:r>
              <w:rPr>
                <w:color w:val="6D6D6D"/>
                <w:sz w:val="14"/>
              </w:rPr>
              <w:t>DE</w:t>
            </w:r>
          </w:p>
        </w:tc>
        <w:tc>
          <w:tcPr>
            <w:tcW w:w="1330" w:type="dxa"/>
          </w:tcPr>
          <w:p>
            <w:pPr>
              <w:pStyle w:val="TableParagraph"/>
              <w:tabs>
                <w:tab w:pos="575" w:val="left" w:leader="none"/>
              </w:tabs>
              <w:spacing w:line="158" w:lineRule="exact"/>
              <w:ind w:right="-29"/>
              <w:jc w:val="right"/>
              <w:rPr>
                <w:sz w:val="18"/>
              </w:rPr>
            </w:pPr>
            <w:r>
              <w:rPr>
                <w:color w:val="1C1C1C"/>
                <w:w w:val="95"/>
                <w:sz w:val="18"/>
              </w:rPr>
              <w:t>875.</w:t>
              <w:tab/>
            </w:r>
            <w:r>
              <w:rPr>
                <w:color w:val="1C1C1C"/>
                <w:spacing w:val="-1"/>
                <w:w w:val="80"/>
                <w:sz w:val="18"/>
              </w:rPr>
              <w:t>,00</w:t>
            </w:r>
          </w:p>
        </w:tc>
        <w:tc>
          <w:tcPr>
            <w:tcW w:w="1138" w:type="dxa"/>
          </w:tcPr>
          <w:p>
            <w:pPr>
              <w:pStyle w:val="TableParagraph"/>
              <w:spacing w:line="158" w:lineRule="exact"/>
              <w:ind w:right="-15"/>
              <w:jc w:val="right"/>
              <w:rPr>
                <w:sz w:val="18"/>
              </w:rPr>
            </w:pPr>
            <w:r>
              <w:rPr>
                <w:color w:val="1D1D1D"/>
                <w:w w:val="85"/>
                <w:sz w:val="18"/>
              </w:rPr>
              <w:t>58.764,97</w:t>
            </w:r>
          </w:p>
        </w:tc>
        <w:tc>
          <w:tcPr>
            <w:tcW w:w="1176" w:type="dxa"/>
          </w:tcPr>
          <w:p>
            <w:pPr>
              <w:pStyle w:val="TableParagraph"/>
              <w:spacing w:line="158" w:lineRule="exact"/>
              <w:ind w:right="9"/>
              <w:jc w:val="right"/>
              <w:rPr>
                <w:sz w:val="18"/>
              </w:rPr>
            </w:pPr>
            <w:r>
              <w:rPr>
                <w:color w:val="1A1A1A"/>
                <w:w w:val="70"/>
                <w:sz w:val="18"/>
              </w:rPr>
              <w:t>sss.ze+,g7</w:t>
            </w:r>
          </w:p>
        </w:tc>
        <w:tc>
          <w:tcPr>
            <w:tcW w:w="1262" w:type="dxa"/>
          </w:tcPr>
          <w:p>
            <w:pPr>
              <w:pStyle w:val="TableParagraph"/>
              <w:spacing w:line="158" w:lineRule="exact"/>
              <w:ind w:right="26"/>
              <w:jc w:val="right"/>
              <w:rPr>
                <w:sz w:val="18"/>
              </w:rPr>
            </w:pPr>
            <w:r>
              <w:rPr>
                <w:color w:val="232323"/>
                <w:w w:val="85"/>
                <w:sz w:val="18"/>
              </w:rPr>
              <w:t>168.564.97</w:t>
            </w:r>
          </w:p>
        </w:tc>
      </w:tr>
      <w:tr>
        <w:trPr>
          <w:trHeight w:val="224" w:hRule="atLeast"/>
        </w:trPr>
        <w:tc>
          <w:tcPr>
            <w:tcW w:w="926" w:type="dxa"/>
          </w:tcPr>
          <w:p>
            <w:pPr>
              <w:pStyle w:val="TableParagraph"/>
              <w:spacing w:line="182" w:lineRule="exact"/>
              <w:ind w:left="351" w:right="28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17</w:t>
            </w:r>
          </w:p>
        </w:tc>
        <w:tc>
          <w:tcPr>
            <w:tcW w:w="3216" w:type="dxa"/>
          </w:tcPr>
          <w:p>
            <w:pPr>
              <w:pStyle w:val="TableParagraph"/>
              <w:spacing w:line="151" w:lineRule="exact"/>
              <w:ind w:left="31"/>
              <w:rPr>
                <w:sz w:val="14"/>
              </w:rPr>
            </w:pPr>
            <w:r>
              <w:rPr>
                <w:color w:val="1C1C1C"/>
                <w:sz w:val="14"/>
              </w:rPr>
              <w:t>SEGURIDAD </w:t>
            </w:r>
            <w:r>
              <w:rPr>
                <w:color w:val="1A1A1A"/>
                <w:sz w:val="14"/>
              </w:rPr>
              <w:t>INTEGRAL</w:t>
            </w:r>
          </w:p>
        </w:tc>
        <w:tc>
          <w:tcPr>
            <w:tcW w:w="1330" w:type="dxa"/>
          </w:tcPr>
          <w:p>
            <w:pPr>
              <w:pStyle w:val="TableParagraph"/>
              <w:tabs>
                <w:tab w:pos="567" w:val="left" w:leader="none"/>
              </w:tabs>
              <w:spacing w:line="165" w:lineRule="exact"/>
              <w:ind w:right="-29"/>
              <w:jc w:val="right"/>
              <w:rPr>
                <w:sz w:val="17"/>
              </w:rPr>
            </w:pPr>
            <w:r>
              <w:rPr>
                <w:color w:val="262626"/>
                <w:sz w:val="17"/>
              </w:rPr>
              <w:t>gg1.</w:t>
              <w:tab/>
            </w:r>
            <w:r>
              <w:rPr>
                <w:color w:val="262626"/>
                <w:spacing w:val="-1"/>
                <w:w w:val="95"/>
                <w:sz w:val="17"/>
              </w:rPr>
              <w:t>,@</w:t>
            </w:r>
          </w:p>
        </w:tc>
        <w:tc>
          <w:tcPr>
            <w:tcW w:w="1138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-741.dg0.@</w:t>
            </w:r>
          </w:p>
        </w:tc>
        <w:tc>
          <w:tcPr>
            <w:tcW w:w="1176" w:type="dxa"/>
          </w:tcPr>
          <w:p>
            <w:pPr>
              <w:pStyle w:val="TableParagraph"/>
              <w:spacing w:line="165" w:lineRule="exact"/>
              <w:ind w:right="5"/>
              <w:jc w:val="right"/>
              <w:rPr>
                <w:sz w:val="17"/>
              </w:rPr>
            </w:pPr>
            <w:r>
              <w:rPr>
                <w:color w:val="282828"/>
                <w:w w:val="80"/>
                <w:sz w:val="17"/>
              </w:rPr>
              <w:t>4@.axi.@</w:t>
            </w:r>
          </w:p>
        </w:tc>
        <w:tc>
          <w:tcPr>
            <w:tcW w:w="1262" w:type="dxa"/>
          </w:tcPr>
          <w:p>
            <w:pPr>
              <w:pStyle w:val="TableParagraph"/>
              <w:spacing w:line="165" w:lineRule="exact"/>
              <w:ind w:right="118"/>
              <w:jc w:val="right"/>
              <w:rPr>
                <w:sz w:val="17"/>
              </w:rPr>
            </w:pPr>
            <w:r>
              <w:rPr>
                <w:color w:val="161616"/>
                <w:w w:val="80"/>
                <w:sz w:val="17"/>
              </w:rPr>
              <w:t>0,s</w:t>
            </w:r>
          </w:p>
        </w:tc>
      </w:tr>
      <w:tr>
        <w:trPr>
          <w:trHeight w:val="195" w:hRule="atLeast"/>
        </w:trPr>
        <w:tc>
          <w:tcPr>
            <w:tcW w:w="926" w:type="dxa"/>
          </w:tcPr>
          <w:p>
            <w:pPr>
              <w:pStyle w:val="TableParagraph"/>
              <w:spacing w:line="150" w:lineRule="exact"/>
              <w:ind w:left="351" w:right="287"/>
              <w:jc w:val="center"/>
              <w:rPr>
                <w:sz w:val="18"/>
              </w:rPr>
            </w:pPr>
            <w:r>
              <w:rPr>
                <w:color w:val="1C1C1C"/>
                <w:sz w:val="18"/>
              </w:rPr>
              <w:t>18</w:t>
            </w:r>
          </w:p>
        </w:tc>
        <w:tc>
          <w:tcPr>
            <w:tcW w:w="3216" w:type="dxa"/>
          </w:tcPr>
          <w:p>
            <w:pPr>
              <w:pStyle w:val="TableParagraph"/>
              <w:spacing w:line="115" w:lineRule="exact"/>
              <w:ind w:left="31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1490472" cy="73151"/>
                  <wp:effectExtent l="0" t="0" r="0" b="0"/>
                  <wp:docPr id="55" name="image2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7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330" w:type="dxa"/>
          </w:tcPr>
          <w:p>
            <w:pPr>
              <w:pStyle w:val="TableParagraph"/>
              <w:spacing w:line="150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161616"/>
                <w:sz w:val="18"/>
              </w:rPr>
              <w:t>132.W.Q)</w:t>
            </w:r>
          </w:p>
        </w:tc>
        <w:tc>
          <w:tcPr>
            <w:tcW w:w="1138" w:type="dxa"/>
          </w:tcPr>
          <w:p>
            <w:pPr>
              <w:pStyle w:val="TableParagraph"/>
              <w:spacing w:line="150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0F0F0F"/>
                <w:w w:val="90"/>
                <w:sz w:val="18"/>
              </w:rPr>
              <w:t>152.7N,61</w:t>
            </w:r>
          </w:p>
        </w:tc>
        <w:tc>
          <w:tcPr>
            <w:tcW w:w="1176" w:type="dxa"/>
          </w:tcPr>
          <w:p>
            <w:pPr>
              <w:pStyle w:val="TableParagraph"/>
              <w:spacing w:line="150" w:lineRule="exact"/>
              <w:ind w:right="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zesw,eJ</w:t>
            </w:r>
          </w:p>
        </w:tc>
        <w:tc>
          <w:tcPr>
            <w:tcW w:w="1262" w:type="dxa"/>
          </w:tcPr>
          <w:p>
            <w:pPr>
              <w:pStyle w:val="TableParagraph"/>
              <w:spacing w:line="150" w:lineRule="exact"/>
              <w:ind w:right="9"/>
              <w:jc w:val="right"/>
              <w:rPr>
                <w:sz w:val="18"/>
              </w:rPr>
            </w:pPr>
            <w:r>
              <w:rPr>
                <w:color w:val="111111"/>
                <w:w w:val="90"/>
                <w:sz w:val="18"/>
              </w:rPr>
              <w:t>240.M8,21</w:t>
            </w:r>
          </w:p>
        </w:tc>
      </w:tr>
      <w:tr>
        <w:trPr>
          <w:trHeight w:val="205" w:hRule="atLeast"/>
        </w:trPr>
        <w:tc>
          <w:tcPr>
            <w:tcW w:w="926" w:type="dxa"/>
          </w:tcPr>
          <w:p>
            <w:pPr>
              <w:pStyle w:val="TableParagraph"/>
              <w:spacing w:line="162" w:lineRule="exact"/>
              <w:ind w:left="351" w:right="29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216" w:type="dxa"/>
          </w:tcPr>
          <w:p>
            <w:pPr>
              <w:pStyle w:val="TableParagraph"/>
              <w:spacing w:line="122" w:lineRule="exact"/>
              <w:ind w:left="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755647" cy="77724"/>
                  <wp:effectExtent l="0" t="0" r="0" b="0"/>
                  <wp:docPr id="57" name="image2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47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330" w:type="dxa"/>
          </w:tcPr>
          <w:p>
            <w:pPr>
              <w:pStyle w:val="TableParagraph"/>
              <w:spacing w:line="162" w:lineRule="exact"/>
              <w:ind w:right="1"/>
              <w:jc w:val="right"/>
              <w:rPr>
                <w:sz w:val="18"/>
              </w:rPr>
            </w:pPr>
            <w:r>
              <w:rPr>
                <w:color w:val="0E0E0E"/>
                <w:w w:val="85"/>
                <w:sz w:val="18"/>
              </w:rPr>
              <w:t>12.350.QXI,@</w:t>
            </w:r>
          </w:p>
        </w:tc>
        <w:tc>
          <w:tcPr>
            <w:tcW w:w="1138" w:type="dxa"/>
          </w:tcPr>
          <w:p>
            <w:pPr>
              <w:pStyle w:val="TableParagraph"/>
              <w:spacing w:line="162" w:lineRule="exact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-888.205.04</w:t>
            </w:r>
          </w:p>
        </w:tc>
        <w:tc>
          <w:tcPr>
            <w:tcW w:w="1176" w:type="dxa"/>
          </w:tcPr>
          <w:p>
            <w:pPr>
              <w:pStyle w:val="TableParagraph"/>
              <w:spacing w:line="162" w:lineRule="exact"/>
              <w:ind w:right="13"/>
              <w:jc w:val="right"/>
              <w:rPr>
                <w:sz w:val="18"/>
              </w:rPr>
            </w:pPr>
            <w:r>
              <w:rPr>
                <w:color w:val="1C1C1C"/>
                <w:w w:val="90"/>
                <w:sz w:val="18"/>
              </w:rPr>
              <w:t>t1.NI.z1*.6</w:t>
            </w:r>
          </w:p>
        </w:tc>
        <w:tc>
          <w:tcPr>
            <w:tcW w:w="1262" w:type="dxa"/>
          </w:tcPr>
          <w:p>
            <w:pPr>
              <w:pStyle w:val="TableParagraph"/>
              <w:spacing w:line="162" w:lineRule="exact"/>
              <w:ind w:right="20"/>
              <w:jc w:val="right"/>
              <w:rPr>
                <w:sz w:val="18"/>
              </w:rPr>
            </w:pPr>
            <w:r>
              <w:rPr>
                <w:color w:val="0E0E0E"/>
                <w:w w:val="85"/>
                <w:sz w:val="18"/>
              </w:rPr>
              <w:t>3.438.492,74</w:t>
            </w:r>
          </w:p>
        </w:tc>
      </w:tr>
      <w:tr>
        <w:trPr>
          <w:trHeight w:val="330" w:hRule="atLeast"/>
        </w:trPr>
        <w:tc>
          <w:tcPr>
            <w:tcW w:w="926" w:type="dxa"/>
          </w:tcPr>
          <w:p>
            <w:pPr>
              <w:pStyle w:val="TableParagraph"/>
              <w:spacing w:before="4"/>
              <w:ind w:left="351" w:right="293"/>
              <w:jc w:val="center"/>
              <w:rPr>
                <w:sz w:val="20"/>
              </w:rPr>
            </w:pPr>
            <w:r>
              <w:rPr>
                <w:color w:val="161616"/>
                <w:w w:val="95"/>
                <w:sz w:val="20"/>
              </w:rPr>
              <w:t>23</w:t>
            </w:r>
          </w:p>
        </w:tc>
        <w:tc>
          <w:tcPr>
            <w:tcW w:w="3216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0" w:lineRule="exact"/>
              <w:ind w:left="31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388619" cy="64008"/>
                  <wp:effectExtent l="0" t="0" r="0" b="0"/>
                  <wp:docPr id="59" name="image3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0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19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1330" w:type="dxa"/>
          </w:tcPr>
          <w:p>
            <w:pPr>
              <w:pStyle w:val="TableParagraph"/>
              <w:spacing w:before="61"/>
              <w:ind w:left="392"/>
              <w:rPr>
                <w:sz w:val="20"/>
              </w:rPr>
            </w:pPr>
            <w:r>
              <w:rPr>
                <w:color w:val="131313"/>
                <w:w w:val="80"/>
                <w:sz w:val="20"/>
              </w:rPr>
              <w:t>3.888.200,1</w:t>
            </w:r>
          </w:p>
        </w:tc>
        <w:tc>
          <w:tcPr>
            <w:tcW w:w="1138" w:type="dxa"/>
          </w:tcPr>
          <w:p>
            <w:pPr>
              <w:pStyle w:val="TableParagraph"/>
              <w:spacing w:before="61"/>
              <w:ind w:right="10"/>
              <w:jc w:val="right"/>
              <w:rPr>
                <w:sz w:val="20"/>
              </w:rPr>
            </w:pPr>
            <w:r>
              <w:rPr>
                <w:color w:val="0E0E0E"/>
                <w:w w:val="75"/>
                <w:sz w:val="20"/>
              </w:rPr>
              <w:t>3.1B2.93J.54</w:t>
            </w:r>
          </w:p>
        </w:tc>
        <w:tc>
          <w:tcPr>
            <w:tcW w:w="1176" w:type="dxa"/>
          </w:tcPr>
          <w:p>
            <w:pPr>
              <w:pStyle w:val="TableParagraph"/>
              <w:spacing w:before="61"/>
              <w:ind w:right="17"/>
              <w:jc w:val="right"/>
              <w:rPr>
                <w:sz w:val="20"/>
              </w:rPr>
            </w:pPr>
            <w:r>
              <w:rPr>
                <w:color w:val="161616"/>
                <w:w w:val="65"/>
                <w:sz w:val="20"/>
              </w:rPr>
              <w:t>z.os1.›e1.s*</w:t>
            </w:r>
          </w:p>
        </w:tc>
        <w:tc>
          <w:tcPr>
            <w:tcW w:w="1262" w:type="dxa"/>
          </w:tcPr>
          <w:p>
            <w:pPr>
              <w:pStyle w:val="TableParagraph"/>
              <w:spacing w:before="61"/>
              <w:ind w:right="22"/>
              <w:jc w:val="right"/>
              <w:rPr>
                <w:sz w:val="20"/>
              </w:rPr>
            </w:pPr>
            <w:r>
              <w:rPr>
                <w:color w:val="0C0C0C"/>
                <w:w w:val="75"/>
                <w:sz w:val="20"/>
              </w:rPr>
              <w:t>238.720,00</w:t>
            </w:r>
          </w:p>
        </w:tc>
      </w:tr>
      <w:tr>
        <w:trPr>
          <w:trHeight w:val="322" w:hRule="atLeast"/>
        </w:trPr>
        <w:tc>
          <w:tcPr>
            <w:tcW w:w="926" w:type="dxa"/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line="129" w:lineRule="exact"/>
              <w:ind w:left="395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105156" cy="82296"/>
                  <wp:effectExtent l="0" t="0" r="0" b="0"/>
                  <wp:docPr id="61" name="image3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1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3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color w:val="1C1C1C"/>
                <w:w w:val="75"/>
                <w:sz w:val="20"/>
              </w:rPr>
              <w:t>0.00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61"/>
              <w:ind w:right="6"/>
              <w:jc w:val="right"/>
              <w:rPr>
                <w:sz w:val="20"/>
              </w:rPr>
            </w:pPr>
            <w:r>
              <w:rPr>
                <w:color w:val="0E0E0E"/>
                <w:w w:val="80"/>
                <w:sz w:val="20"/>
              </w:rPr>
              <w:t>3.SEO.W.00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61"/>
              <w:ind w:right="6"/>
              <w:jc w:val="right"/>
              <w:rPr>
                <w:sz w:val="20"/>
              </w:rPr>
            </w:pPr>
            <w:r>
              <w:rPr>
                <w:color w:val="181818"/>
                <w:w w:val="80"/>
                <w:sz w:val="20"/>
              </w:rPr>
              <w:t>s.s o.W.@</w:t>
            </w:r>
          </w:p>
        </w:tc>
        <w:tc>
          <w:tcPr>
            <w:tcW w:w="1262" w:type="dxa"/>
            <w:tcBorders>
              <w:bottom w:val="single" w:sz="18" w:space="0" w:color="2F2F2F"/>
            </w:tcBorders>
          </w:tcPr>
          <w:p>
            <w:pPr>
              <w:pStyle w:val="TableParagraph"/>
              <w:spacing w:before="61"/>
              <w:ind w:right="14"/>
              <w:jc w:val="right"/>
              <w:rPr>
                <w:sz w:val="20"/>
              </w:rPr>
            </w:pPr>
            <w:r>
              <w:rPr>
                <w:color w:val="0E0E0E"/>
                <w:w w:val="75"/>
                <w:sz w:val="20"/>
              </w:rPr>
              <w:t>3.476.555,01</w:t>
            </w:r>
          </w:p>
        </w:tc>
      </w:tr>
      <w:tr>
        <w:trPr>
          <w:trHeight w:val="202" w:hRule="atLeast"/>
        </w:trPr>
        <w:tc>
          <w:tcPr>
            <w:tcW w:w="926" w:type="dxa"/>
          </w:tcPr>
          <w:p>
            <w:pPr>
              <w:pStyle w:val="TableParagraph"/>
              <w:spacing w:line="122" w:lineRule="exact"/>
              <w:ind w:left="38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09728" cy="77724"/>
                  <wp:effectExtent l="0" t="0" r="0" b="0"/>
                  <wp:docPr id="63" name="image3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2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2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18" w:space="0" w:color="2F2F2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28"/>
        </w:rPr>
      </w:pPr>
      <w:r>
        <w:rPr/>
        <w:pict>
          <v:shape style="position:absolute;margin-left:410.160004pt;margin-top:18.980976pt;width:58.1pt;height:.1pt;mso-position-horizontal-relative:page;mso-position-vertical-relative:paragraph;z-index:-15728640;mso-wrap-distance-left:0;mso-wrap-distance-right:0" coordorigin="8203,380" coordsize="1162,0" path="m8203,380l9365,380e" filled="false" stroked="true" strokeweight=".96pt" strokecolor="#343434">
            <v:path arrowok="t"/>
            <v:stroke dashstyle="solid"/>
            <w10:wrap type="topAndBottom"/>
          </v:shape>
        </w:pict>
      </w:r>
      <w:r>
        <w:rPr/>
        <w:pict>
          <v:shape style="position:absolute;margin-left:410.160004pt;margin-top:30.020977pt;width:58.1pt;height:.1pt;mso-position-horizontal-relative:page;mso-position-vertical-relative:paragraph;z-index:-15728128;mso-wrap-distance-left:0;mso-wrap-distance-right:0" coordorigin="8203,600" coordsize="1162,0" path="m8203,600l9365,600e" filled="false" stroked="true" strokeweight=".96pt" strokecolor="#343434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2409" w:val="left" w:leader="none"/>
        </w:tabs>
        <w:spacing w:line="242" w:lineRule="auto" w:before="93"/>
        <w:ind w:left="803" w:right="1136" w:firstLine="1"/>
        <w:jc w:val="both"/>
      </w:pPr>
      <w:r>
        <w:rPr/>
        <w:pict>
          <v:group style="position:absolute;margin-left:125.279999pt;margin-top:-95.770126pt;width:135.75pt;height:23.8pt;mso-position-horizontal-relative:page;mso-position-vertical-relative:paragraph;z-index:-16029696" coordorigin="2506,-1915" coordsize="2715,476">
            <v:shape style="position:absolute;left:2512;top:-1779;width:2708;height:339" type="#_x0000_t75" stroked="false">
              <v:imagedata r:id="rId37" o:title=""/>
            </v:shape>
            <v:shape style="position:absolute;left:2505;top:-1916;width:2715;height:101" type="#_x0000_t75" stroked="false">
              <v:imagedata r:id="rId3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288320">
            <wp:simplePos x="0" y="0"/>
            <wp:positionH relativeFrom="page">
              <wp:posOffset>3959352</wp:posOffset>
            </wp:positionH>
            <wp:positionV relativeFrom="paragraph">
              <wp:posOffset>-992252</wp:posOffset>
            </wp:positionV>
            <wp:extent cx="2743199" cy="100584"/>
            <wp:effectExtent l="0" t="0" r="0" b="0"/>
            <wp:wrapNone/>
            <wp:docPr id="65" name="image3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5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w w:val="85"/>
        </w:rPr>
        <w:t>NOTA- </w:t>
      </w:r>
      <w:r>
        <w:rPr>
          <w:color w:val="1D1D1D"/>
          <w:w w:val="85"/>
        </w:rPr>
        <w:t>El </w:t>
      </w:r>
      <w:r>
        <w:rPr>
          <w:color w:val="0F0F0F"/>
          <w:w w:val="85"/>
        </w:rPr>
        <w:t>Infrascrlto </w:t>
      </w:r>
      <w:r>
        <w:rPr>
          <w:color w:val="111111"/>
          <w:w w:val="85"/>
        </w:rPr>
        <w:t>Dlrector </w:t>
      </w:r>
      <w:r>
        <w:rPr>
          <w:color w:val="131313"/>
          <w:w w:val="85"/>
        </w:rPr>
        <w:t>de </w:t>
      </w:r>
      <w:r>
        <w:rPr>
          <w:color w:val="111111"/>
          <w:w w:val="85"/>
        </w:rPr>
        <w:t>Adminlstracldn </w:t>
      </w:r>
      <w:r>
        <w:rPr>
          <w:color w:val="0C0C0C"/>
          <w:w w:val="85"/>
        </w:rPr>
        <w:t>Onanchra </w:t>
      </w:r>
      <w:r>
        <w:rPr>
          <w:color w:val="131313"/>
          <w:w w:val="85"/>
        </w:rPr>
        <w:t>lntegrada </w:t>
      </w:r>
      <w:r>
        <w:rPr>
          <w:color w:val="111111"/>
          <w:w w:val="85"/>
        </w:rPr>
        <w:t>Munldpal CEWFfM: que eT presente Estado </w:t>
      </w:r>
      <w:r>
        <w:rPr>
          <w:color w:val="181818"/>
          <w:w w:val="85"/>
        </w:rPr>
        <w:t>de </w:t>
      </w:r>
      <w:r>
        <w:rPr>
          <w:color w:val="131313"/>
          <w:w w:val="85"/>
        </w:rPr>
        <w:t>Liquidacibn </w:t>
      </w:r>
      <w:r>
        <w:rPr>
          <w:color w:val="111111"/>
          <w:w w:val="85"/>
        </w:rPr>
        <w:t>del </w:t>
      </w:r>
      <w:r>
        <w:rPr>
          <w:color w:val="0F0F0F"/>
          <w:w w:val="85"/>
        </w:rPr>
        <w:t>Presupuesto </w:t>
      </w:r>
      <w:r>
        <w:rPr>
          <w:color w:val="111111"/>
          <w:w w:val="85"/>
        </w:rPr>
        <w:t>de </w:t>
      </w:r>
      <w:r>
        <w:rPr>
          <w:color w:val="181818"/>
          <w:w w:val="85"/>
        </w:rPr>
        <w:t>Ingresos </w:t>
      </w:r>
      <w:r>
        <w:rPr>
          <w:color w:val="161616"/>
          <w:w w:val="85"/>
        </w:rPr>
        <w:t>y </w:t>
      </w:r>
      <w:r>
        <w:rPr>
          <w:color w:val="111111"/>
          <w:w w:val="85"/>
        </w:rPr>
        <w:t>Egresos </w:t>
      </w:r>
      <w:r>
        <w:rPr>
          <w:color w:val="131313"/>
          <w:w w:val="85"/>
        </w:rPr>
        <w:t>de </w:t>
      </w:r>
      <w:r>
        <w:rPr>
          <w:color w:val="181818"/>
          <w:w w:val="85"/>
        </w:rPr>
        <w:t>la </w:t>
      </w:r>
      <w:r>
        <w:rPr>
          <w:color w:val="161616"/>
          <w:w w:val="85"/>
        </w:rPr>
        <w:t>Municipalidad de </w:t>
      </w:r>
      <w:r>
        <w:rPr>
          <w:color w:val="0F0F0F"/>
          <w:w w:val="85"/>
        </w:rPr>
        <w:t>Nebaj </w:t>
      </w:r>
      <w:r>
        <w:rPr>
          <w:color w:val="131313"/>
          <w:w w:val="85"/>
        </w:rPr>
        <w:t>del </w:t>
      </w:r>
      <w:r>
        <w:rPr>
          <w:color w:val="161616"/>
          <w:w w:val="85"/>
        </w:rPr>
        <w:t>Oepartamento </w:t>
      </w:r>
      <w:r>
        <w:rPr>
          <w:color w:val="212121"/>
          <w:w w:val="85"/>
        </w:rPr>
        <w:t>de </w:t>
      </w:r>
      <w:r>
        <w:rPr>
          <w:color w:val="111111"/>
          <w:w w:val="85"/>
        </w:rPr>
        <w:t>El </w:t>
      </w:r>
      <w:r>
        <w:rPr>
          <w:color w:val="181818"/>
          <w:w w:val="85"/>
        </w:rPr>
        <w:t>Quiche, </w:t>
      </w:r>
      <w:r>
        <w:rPr>
          <w:color w:val="242424"/>
          <w:w w:val="85"/>
        </w:rPr>
        <w:t>estd </w:t>
      </w:r>
      <w:r>
        <w:rPr>
          <w:color w:val="161616"/>
          <w:w w:val="85"/>
        </w:rPr>
        <w:t>sustentado</w:t>
      </w:r>
      <w:r>
        <w:rPr>
          <w:color w:val="161616"/>
          <w:spacing w:val="-23"/>
          <w:w w:val="85"/>
        </w:rPr>
        <w:t> </w:t>
      </w:r>
      <w:r>
        <w:rPr>
          <w:color w:val="151515"/>
          <w:w w:val="85"/>
        </w:rPr>
        <w:t>en</w:t>
      </w:r>
      <w:r>
        <w:rPr>
          <w:color w:val="151515"/>
          <w:spacing w:val="-33"/>
          <w:w w:val="85"/>
        </w:rPr>
        <w:t> </w:t>
      </w:r>
      <w:r>
        <w:rPr>
          <w:color w:val="232323"/>
          <w:w w:val="85"/>
        </w:rPr>
        <w:t>los</w:t>
      </w:r>
      <w:r>
        <w:rPr>
          <w:color w:val="232323"/>
          <w:spacing w:val="-28"/>
          <w:w w:val="85"/>
        </w:rPr>
        <w:t> </w:t>
      </w:r>
      <w:r>
        <w:rPr>
          <w:color w:val="232323"/>
          <w:w w:val="85"/>
        </w:rPr>
        <w:t>registrar</w:t>
      </w:r>
      <w:r>
        <w:rPr>
          <w:color w:val="232323"/>
          <w:spacing w:val="-26"/>
          <w:w w:val="85"/>
        </w:rPr>
        <w:t> </w:t>
      </w:r>
      <w:r>
        <w:rPr>
          <w:color w:val="0E0E0E"/>
          <w:w w:val="85"/>
        </w:rPr>
        <w:t>conobles</w:t>
      </w:r>
      <w:r>
        <w:rPr>
          <w:color w:val="0E0E0E"/>
          <w:spacing w:val="-26"/>
          <w:w w:val="85"/>
        </w:rPr>
        <w:t> </w:t>
      </w:r>
      <w:r>
        <w:rPr>
          <w:color w:val="242424"/>
          <w:w w:val="85"/>
        </w:rPr>
        <w:t>y</w:t>
      </w:r>
      <w:r>
        <w:rPr>
          <w:color w:val="242424"/>
          <w:spacing w:val="-30"/>
          <w:w w:val="85"/>
        </w:rPr>
        <w:t> </w:t>
      </w:r>
      <w:r>
        <w:rPr>
          <w:color w:val="0F0F0F"/>
          <w:w w:val="85"/>
        </w:rPr>
        <w:t>presupuestarios</w:t>
      </w:r>
      <w:r>
        <w:rPr>
          <w:color w:val="0F0F0F"/>
          <w:spacing w:val="-32"/>
          <w:w w:val="85"/>
        </w:rPr>
        <w:t> </w:t>
      </w:r>
      <w:r>
        <w:rPr>
          <w:color w:val="161616"/>
          <w:w w:val="85"/>
        </w:rPr>
        <w:t>del</w:t>
      </w:r>
      <w:r>
        <w:rPr>
          <w:color w:val="161616"/>
          <w:spacing w:val="-35"/>
          <w:w w:val="85"/>
        </w:rPr>
        <w:t> </w:t>
      </w:r>
      <w:r>
        <w:rPr>
          <w:color w:val="161616"/>
          <w:w w:val="85"/>
        </w:rPr>
        <w:t>Sistema</w:t>
      </w:r>
      <w:r>
        <w:rPr>
          <w:color w:val="161616"/>
          <w:spacing w:val="-26"/>
          <w:w w:val="85"/>
        </w:rPr>
        <w:t> </w:t>
      </w:r>
      <w:r>
        <w:rPr>
          <w:color w:val="0F0F0F"/>
          <w:w w:val="85"/>
        </w:rPr>
        <w:t>de</w:t>
      </w:r>
      <w:r>
        <w:rPr>
          <w:color w:val="0F0F0F"/>
          <w:spacing w:val="-32"/>
          <w:w w:val="85"/>
        </w:rPr>
        <w:t> </w:t>
      </w:r>
      <w:r>
        <w:rPr>
          <w:color w:val="111111"/>
          <w:w w:val="85"/>
        </w:rPr>
        <w:t>Contabilidad</w:t>
      </w:r>
      <w:r>
        <w:rPr>
          <w:color w:val="111111"/>
          <w:spacing w:val="-28"/>
          <w:w w:val="85"/>
        </w:rPr>
        <w:t> </w:t>
      </w:r>
      <w:r>
        <w:rPr>
          <w:color w:val="151515"/>
          <w:w w:val="85"/>
        </w:rPr>
        <w:t>Integrada</w:t>
      </w:r>
      <w:r>
        <w:rPr>
          <w:color w:val="151515"/>
          <w:spacing w:val="-28"/>
          <w:w w:val="85"/>
        </w:rPr>
        <w:t> </w:t>
      </w:r>
      <w:r>
        <w:rPr>
          <w:color w:val="0C0C0C"/>
          <w:w w:val="85"/>
        </w:rPr>
        <w:t>Munkipal</w:t>
      </w:r>
      <w:r>
        <w:rPr>
          <w:color w:val="0C0C0C"/>
          <w:spacing w:val="-27"/>
          <w:w w:val="85"/>
        </w:rPr>
        <w:t> </w:t>
      </w:r>
      <w:r>
        <w:rPr>
          <w:color w:val="131313"/>
          <w:w w:val="85"/>
        </w:rPr>
        <w:t>(SICOIN</w:t>
      </w:r>
      <w:r>
        <w:rPr>
          <w:color w:val="131313"/>
          <w:spacing w:val="-24"/>
          <w:w w:val="85"/>
        </w:rPr>
        <w:t> </w:t>
      </w:r>
      <w:r>
        <w:rPr>
          <w:color w:val="0E0E0E"/>
          <w:w w:val="85"/>
        </w:rPr>
        <w:t>GL),</w:t>
      </w:r>
      <w:r>
        <w:rPr>
          <w:color w:val="0E0E0E"/>
          <w:spacing w:val="-27"/>
          <w:w w:val="85"/>
        </w:rPr>
        <w:t> </w:t>
      </w:r>
      <w:r>
        <w:rPr>
          <w:color w:val="0C0C0C"/>
          <w:w w:val="85"/>
        </w:rPr>
        <w:t>dando </w:t>
      </w:r>
      <w:r>
        <w:rPr>
          <w:color w:val="181818"/>
          <w:w w:val="80"/>
        </w:rPr>
        <w:t>como</w:t>
      </w:r>
      <w:r>
        <w:rPr>
          <w:color w:val="181818"/>
          <w:spacing w:val="-1"/>
          <w:w w:val="80"/>
        </w:rPr>
        <w:t> </w:t>
      </w:r>
      <w:r>
        <w:rPr>
          <w:color w:val="1F1F1F"/>
          <w:w w:val="80"/>
        </w:rPr>
        <w:t>resultado,</w:t>
      </w:r>
      <w:r>
        <w:rPr>
          <w:color w:val="1F1F1F"/>
          <w:spacing w:val="-1"/>
          <w:w w:val="80"/>
        </w:rPr>
        <w:t> </w:t>
      </w:r>
      <w:r>
        <w:rPr>
          <w:color w:val="232323"/>
          <w:w w:val="80"/>
        </w:rPr>
        <w:t>en</w:t>
      </w:r>
      <w:r>
        <w:rPr>
          <w:color w:val="232323"/>
          <w:spacing w:val="-13"/>
          <w:w w:val="80"/>
        </w:rPr>
        <w:t> </w:t>
      </w:r>
      <w:r>
        <w:rPr>
          <w:color w:val="1C1C1C"/>
          <w:w w:val="80"/>
        </w:rPr>
        <w:t>el</w:t>
      </w:r>
      <w:r>
        <w:rPr>
          <w:color w:val="1C1C1C"/>
          <w:spacing w:val="-15"/>
          <w:w w:val="80"/>
        </w:rPr>
        <w:t> </w:t>
      </w:r>
      <w:r>
        <w:rPr>
          <w:color w:val="262626"/>
          <w:w w:val="80"/>
        </w:rPr>
        <w:t>ejcrcicio</w:t>
      </w:r>
      <w:r>
        <w:rPr>
          <w:color w:val="262626"/>
          <w:spacing w:val="3"/>
          <w:w w:val="80"/>
        </w:rPr>
        <w:t> </w:t>
      </w:r>
      <w:r>
        <w:rPr>
          <w:color w:val="262626"/>
          <w:w w:val="80"/>
        </w:rPr>
        <w:t>fiscal </w:t>
      </w:r>
      <w:r>
        <w:rPr>
          <w:color w:val="181818"/>
          <w:w w:val="80"/>
        </w:rPr>
        <w:t>2020</w:t>
      </w:r>
      <w:r>
        <w:rPr>
          <w:color w:val="181818"/>
          <w:spacing w:val="-4"/>
          <w:w w:val="80"/>
        </w:rPr>
        <w:t> </w:t>
      </w:r>
      <w:r>
        <w:rPr>
          <w:color w:val="1A1A1A"/>
          <w:w w:val="80"/>
        </w:rPr>
        <w:t>at</w:t>
      </w:r>
      <w:r>
        <w:rPr>
          <w:color w:val="1A1A1A"/>
          <w:spacing w:val="-4"/>
          <w:w w:val="80"/>
        </w:rPr>
        <w:t> </w:t>
      </w:r>
      <w:r>
        <w:rPr>
          <w:color w:val="181818"/>
          <w:w w:val="80"/>
        </w:rPr>
        <w:t>31</w:t>
      </w:r>
      <w:r>
        <w:rPr>
          <w:color w:val="181818"/>
          <w:spacing w:val="-25"/>
          <w:w w:val="80"/>
        </w:rPr>
        <w:t> </w:t>
      </w:r>
      <w:r>
        <w:rPr>
          <w:color w:val="2D2D2D"/>
          <w:w w:val="80"/>
        </w:rPr>
        <w:t>de</w:t>
      </w:r>
      <w:r>
        <w:rPr>
          <w:color w:val="2D2D2D"/>
          <w:spacing w:val="-9"/>
          <w:w w:val="80"/>
        </w:rPr>
        <w:t> </w:t>
      </w:r>
      <w:r>
        <w:rPr>
          <w:color w:val="1C1C1C"/>
          <w:w w:val="80"/>
        </w:rPr>
        <w:t>Diciembre,</w:t>
      </w:r>
      <w:r>
        <w:rPr>
          <w:color w:val="1C1C1C"/>
          <w:spacing w:val="-7"/>
          <w:w w:val="80"/>
        </w:rPr>
        <w:t> </w:t>
      </w:r>
      <w:r>
        <w:rPr>
          <w:color w:val="1F1F1F"/>
          <w:w w:val="80"/>
        </w:rPr>
        <w:t>un</w:t>
      </w:r>
      <w:r>
        <w:rPr>
          <w:color w:val="1F1F1F"/>
          <w:spacing w:val="-14"/>
          <w:w w:val="80"/>
        </w:rPr>
        <w:t> </w:t>
      </w:r>
      <w:r>
        <w:rPr>
          <w:color w:val="111111"/>
          <w:w w:val="80"/>
        </w:rPr>
        <w:t>Supezavit</w:t>
      </w:r>
      <w:r>
        <w:rPr>
          <w:color w:val="111111"/>
          <w:spacing w:val="-5"/>
          <w:w w:val="80"/>
        </w:rPr>
        <w:t> </w:t>
      </w:r>
      <w:r>
        <w:rPr>
          <w:color w:val="1A1A1A"/>
          <w:w w:val="80"/>
        </w:rPr>
        <w:t>Presupuestario</w:t>
      </w:r>
      <w:r>
        <w:rPr>
          <w:color w:val="1A1A1A"/>
          <w:spacing w:val="-9"/>
          <w:w w:val="80"/>
        </w:rPr>
        <w:t> </w:t>
      </w:r>
      <w:r>
        <w:rPr>
          <w:color w:val="282828"/>
          <w:w w:val="80"/>
        </w:rPr>
        <w:t>W</w:t>
      </w:r>
      <w:r>
        <w:rPr>
          <w:color w:val="282828"/>
          <w:spacing w:val="-9"/>
          <w:w w:val="80"/>
        </w:rPr>
        <w:t> </w:t>
      </w:r>
      <w:r>
        <w:rPr>
          <w:color w:val="1A1A1A"/>
          <w:w w:val="80"/>
        </w:rPr>
        <w:t>TREG</w:t>
      </w:r>
      <w:r>
        <w:rPr>
          <w:color w:val="1A1A1A"/>
          <w:spacing w:val="-12"/>
          <w:w w:val="80"/>
        </w:rPr>
        <w:t> </w:t>
      </w:r>
      <w:r>
        <w:rPr>
          <w:w w:val="80"/>
        </w:rPr>
        <w:t>MILLONES</w:t>
      </w:r>
      <w:r>
        <w:rPr>
          <w:spacing w:val="-6"/>
          <w:w w:val="80"/>
        </w:rPr>
        <w:t> </w:t>
      </w:r>
      <w:r>
        <w:rPr>
          <w:color w:val="0F0F0F"/>
          <w:w w:val="80"/>
        </w:rPr>
        <w:t>SEIKIEKTOS </w:t>
      </w:r>
      <w:r>
        <w:rPr>
          <w:color w:val="131313"/>
          <w:w w:val="75"/>
        </w:rPr>
        <w:t>SESENTAYSI</w:t>
        <w:tab/>
      </w:r>
      <w:r>
        <w:rPr>
          <w:color w:val="0F0F0F"/>
          <w:w w:val="90"/>
        </w:rPr>
        <w:t>ETECIE </w:t>
      </w:r>
      <w:r>
        <w:rPr>
          <w:color w:val="131313"/>
          <w:w w:val="90"/>
        </w:rPr>
        <w:t>SE5£NTAYNU ECON</w:t>
      </w:r>
      <w:r>
        <w:rPr>
          <w:color w:val="131313"/>
          <w:spacing w:val="10"/>
          <w:w w:val="90"/>
        </w:rPr>
        <w:t> </w:t>
      </w:r>
      <w:r>
        <w:rPr>
          <w:color w:val="1C1C1C"/>
          <w:w w:val="90"/>
        </w:rPr>
        <w:t>53/100.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2270" w:h="16020"/>
          <w:pgMar w:top="460" w:bottom="0" w:left="800" w:right="560"/>
        </w:sectPr>
      </w:pP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309.600006pt;margin-top:255.240005pt;width:218.9pt;height:16.95pt;mso-position-horizontal-relative:page;mso-position-vertical-relative:page;z-index:-16034304" coordorigin="6192,5105" coordsize="4378,339">
            <v:shape style="position:absolute;left:6192;top:5234;width:836;height:144" type="#_x0000_t75" stroked="false">
              <v:imagedata r:id="rId40" o:title=""/>
            </v:shape>
            <v:shape style="position:absolute;left:6775;top:5104;width:3795;height:339" type="#_x0000_t75" stroked="false">
              <v:imagedata r:id="rId41" o:title=""/>
            </v:shape>
            <w10:wrap type="none"/>
          </v:group>
        </w:pict>
      </w:r>
      <w:r>
        <w:rPr/>
        <w:pict>
          <v:group style="position:absolute;margin-left:335.880005pt;margin-top:344.160004pt;width:192.6pt;height:14.05pt;mso-position-horizontal-relative:page;mso-position-vertical-relative:page;z-index:-16033792" coordorigin="6718,6883" coordsize="3852,281">
            <v:shape style="position:absolute;left:8755;top:7020;width:576;height:144" type="#_x0000_t75" stroked="false">
              <v:imagedata r:id="rId42" o:title=""/>
            </v:shape>
            <v:shape style="position:absolute;left:6717;top:6883;width:3852;height:137" type="#_x0000_t75" stroked="false">
              <v:imagedata r:id="rId43" o:title=""/>
            </v:shape>
            <w10:wrap type="none"/>
          </v:group>
        </w:pict>
      </w:r>
      <w:r>
        <w:rPr/>
        <w:pict>
          <v:group style="position:absolute;margin-left:5.76pt;margin-top:678.599976pt;width:605.2pt;height:120.25pt;mso-position-horizontal-relative:page;mso-position-vertical-relative:page;z-index:15733248" coordorigin="115,13572" coordsize="12104,2405">
            <v:shape style="position:absolute;left:115;top:14896;width:12104;height:1080" type="#_x0000_t75" stroked="false">
              <v:imagedata r:id="rId44" o:title=""/>
            </v:shape>
            <v:shape style="position:absolute;left:4118;top:13572;width:3903;height:1642" type="#_x0000_t75" stroked="false">
              <v:imagedata r:id="rId45" o:title=""/>
            </v:shape>
            <v:shape style="position:absolute;left:1332;top:14904;width:3406;height:375" type="#_x0000_t75" stroked="false">
              <v:imagedata r:id="rId46" o:title=""/>
            </v:shape>
            <v:shape style="position:absolute;left:7416;top:14824;width:2542;height:274" type="#_x0000_t75" stroked="false">
              <v:imagedata r:id="rId4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94;top:14022;width:295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85"/>
                        <w:sz w:val="21"/>
                      </w:rPr>
                      <w:t>Lic.</w:t>
                    </w:r>
                  </w:p>
                </w:txbxContent>
              </v:textbox>
              <w10:wrap type="none"/>
            </v:shape>
            <v:shape style="position:absolute;left:5527;top:14022;width:79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2323"/>
                        <w:w w:val="84"/>
                        <w:sz w:val="21"/>
                      </w:rPr>
                      <w:t>‹</w:t>
                    </w:r>
                  </w:p>
                </w:txbxContent>
              </v:textbox>
              <w10:wrap type="none"/>
            </v:shape>
            <v:shape style="position:absolute;left:5709;top:14015;width:2131;height:468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4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A0A0A"/>
                        <w:spacing w:val="-3"/>
                        <w:w w:val="95"/>
                        <w:sz w:val="21"/>
                      </w:rPr>
                      <w:t>e</w:t>
                    </w:r>
                    <w:r>
                      <w:rPr>
                        <w:color w:val="0A0A0A"/>
                        <w:spacing w:val="-3"/>
                        <w:w w:val="95"/>
                        <w:position w:val="2"/>
                        <w:sz w:val="21"/>
                      </w:rPr>
                      <w:t>usto</w:t>
                    </w:r>
                    <w:r>
                      <w:rPr>
                        <w:color w:val="0A0A0A"/>
                        <w:spacing w:val="-40"/>
                        <w:w w:val="95"/>
                        <w:position w:val="2"/>
                        <w:sz w:val="21"/>
                      </w:rPr>
                      <w:t> </w:t>
                    </w:r>
                    <w:r>
                      <w:rPr>
                        <w:color w:val="0C0C0C"/>
                        <w:w w:val="95"/>
                        <w:position w:val="1"/>
                        <w:sz w:val="21"/>
                      </w:rPr>
                      <w:t>Santizo</w:t>
                    </w:r>
                    <w:r>
                      <w:rPr>
                        <w:color w:val="0C0C0C"/>
                        <w:spacing w:val="-35"/>
                        <w:w w:val="95"/>
                        <w:position w:val="1"/>
                        <w:sz w:val="21"/>
                      </w:rPr>
                      <w:t> </w:t>
                    </w:r>
                    <w:r>
                      <w:rPr>
                        <w:color w:val="0C0C0C"/>
                        <w:w w:val="95"/>
                        <w:position w:val="1"/>
                        <w:sz w:val="21"/>
                      </w:rPr>
                      <w:t>Lopez</w:t>
                    </w:r>
                    <w:r>
                      <w:rPr>
                        <w:color w:val="0C0C0C"/>
                        <w:spacing w:val="-13"/>
                        <w:w w:val="95"/>
                        <w:position w:val="1"/>
                        <w:sz w:val="21"/>
                      </w:rPr>
                      <w:t> </w:t>
                    </w:r>
                    <w:r>
                      <w:rPr>
                        <w:color w:val="464646"/>
                        <w:w w:val="95"/>
                        <w:position w:val="1"/>
                        <w:sz w:val="21"/>
                      </w:rPr>
                      <w:t>-</w:t>
                    </w:r>
                    <w:r>
                      <w:rPr>
                        <w:color w:val="464646"/>
                        <w:spacing w:val="-6"/>
                        <w:w w:val="95"/>
                        <w:position w:val="1"/>
                        <w:sz w:val="21"/>
                      </w:rPr>
                      <w:t> </w:t>
                    </w:r>
                    <w:r>
                      <w:rPr>
                        <w:color w:val="282828"/>
                        <w:w w:val="95"/>
                        <w:position w:val="1"/>
                        <w:sz w:val="21"/>
                      </w:rPr>
                      <w:t>—</w:t>
                    </w:r>
                  </w:p>
                  <w:p>
                    <w:pPr>
                      <w:spacing w:line="23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81818"/>
                        <w:w w:val="85"/>
                        <w:sz w:val="22"/>
                      </w:rPr>
                      <w:t>rroR </w:t>
                    </w:r>
                    <w:r>
                      <w:rPr>
                        <w:color w:val="0F0F0F"/>
                        <w:w w:val="85"/>
                        <w:sz w:val="22"/>
                      </w:rPr>
                      <w:t>iNTcRNo</w:t>
                    </w:r>
                  </w:p>
                </w:txbxContent>
              </v:textbox>
              <w10:wrap type="none"/>
            </v:shape>
            <v:shape style="position:absolute;left:9136;top:14022;width:369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13131"/>
                        <w:w w:val="85"/>
                        <w:sz w:val="21"/>
                      </w:rPr>
                      <w:t>——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287296">
            <wp:simplePos x="0" y="0"/>
            <wp:positionH relativeFrom="page">
              <wp:posOffset>5024628</wp:posOffset>
            </wp:positionH>
            <wp:positionV relativeFrom="page">
              <wp:posOffset>2651760</wp:posOffset>
            </wp:positionV>
            <wp:extent cx="1687068" cy="73151"/>
            <wp:effectExtent l="0" t="0" r="0" b="0"/>
            <wp:wrapNone/>
            <wp:docPr id="67" name="image4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4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87808">
            <wp:simplePos x="0" y="0"/>
            <wp:positionH relativeFrom="page">
              <wp:posOffset>4818888</wp:posOffset>
            </wp:positionH>
            <wp:positionV relativeFrom="page">
              <wp:posOffset>3095244</wp:posOffset>
            </wp:positionV>
            <wp:extent cx="1892808" cy="73151"/>
            <wp:effectExtent l="0" t="0" r="0" b="0"/>
            <wp:wrapNone/>
            <wp:docPr id="69" name="image4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5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2510" w:val="left" w:leader="none"/>
          <w:tab w:pos="2575" w:val="left" w:leader="none"/>
          <w:tab w:pos="3001" w:val="left" w:leader="none"/>
        </w:tabs>
        <w:ind w:left="1992" w:right="38" w:hanging="152"/>
      </w:pPr>
      <w:r>
        <w:rPr>
          <w:color w:val="111111"/>
          <w:w w:val="80"/>
        </w:rPr>
        <w:t>Uc.</w:t>
      </w:r>
      <w:r>
        <w:rPr>
          <w:color w:val="111111"/>
          <w:spacing w:val="-15"/>
          <w:w w:val="80"/>
        </w:rPr>
        <w:t> </w:t>
      </w:r>
      <w:r>
        <w:rPr>
          <w:color w:val="1A1A1A"/>
          <w:w w:val="80"/>
        </w:rPr>
        <w:t>Fel</w:t>
        <w:tab/>
        <w:tab/>
      </w:r>
      <w:r>
        <w:rPr>
          <w:color w:val="1C1C1C"/>
          <w:w w:val="80"/>
        </w:rPr>
        <w:t>E d </w:t>
      </w:r>
      <w:r>
        <w:rPr>
          <w:color w:val="181818"/>
          <w:w w:val="80"/>
        </w:rPr>
        <w:t>€rez </w:t>
      </w:r>
      <w:r>
        <w:rPr>
          <w:color w:val="0E0E0E"/>
          <w:w w:val="80"/>
        </w:rPr>
        <w:t>Ldqez </w:t>
      </w:r>
      <w:r>
        <w:rPr>
          <w:w w:val="70"/>
        </w:rPr>
        <w:t>DDR</w:t>
        <w:tab/>
      </w:r>
      <w:r>
        <w:rPr>
          <w:color w:val="181818"/>
          <w:w w:val="55"/>
        </w:rPr>
        <w:t>0</w:t>
        <w:tab/>
        <w:tab/>
      </w:r>
      <w:r>
        <w:rPr>
          <w:w w:val="80"/>
        </w:rPr>
        <w:t>ANCIERO</w:t>
      </w:r>
    </w:p>
    <w:p>
      <w:pPr>
        <w:pStyle w:val="BodyText"/>
        <w:spacing w:before="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tabs>
          <w:tab w:pos="3828" w:val="left" w:leader="none"/>
        </w:tabs>
        <w:spacing w:before="0"/>
        <w:ind w:left="1841" w:right="0" w:firstLine="0"/>
        <w:jc w:val="left"/>
        <w:rPr>
          <w:sz w:val="18"/>
        </w:rPr>
      </w:pPr>
      <w:r>
        <w:rPr>
          <w:rFonts w:ascii="Times New Roman"/>
          <w:color w:val="1A1A1A"/>
          <w:position w:val="-2"/>
          <w:sz w:val="21"/>
        </w:rPr>
        <w:t>ie</w:t>
        <w:tab/>
      </w:r>
      <w:r>
        <w:rPr>
          <w:color w:val="0F0F0F"/>
          <w:sz w:val="18"/>
        </w:rPr>
        <w:t>g|</w:t>
      </w:r>
    </w:p>
    <w:p>
      <w:pPr>
        <w:spacing w:before="27"/>
        <w:ind w:left="2615" w:right="2128" w:firstLine="0"/>
        <w:jc w:val="center"/>
        <w:rPr>
          <w:sz w:val="19"/>
        </w:rPr>
      </w:pPr>
      <w:r>
        <w:rPr>
          <w:w w:val="80"/>
          <w:sz w:val="19"/>
        </w:rPr>
        <w:t>CALOE</w:t>
      </w:r>
      <w:r>
        <w:rPr>
          <w:spacing w:val="-5"/>
          <w:w w:val="80"/>
          <w:sz w:val="19"/>
        </w:rPr>
        <w:t> </w:t>
      </w:r>
      <w:r>
        <w:rPr>
          <w:color w:val="0F0F0F"/>
          <w:w w:val="80"/>
          <w:sz w:val="19"/>
        </w:rPr>
        <w:t>MUNICIPM</w:t>
      </w:r>
    </w:p>
    <w:sectPr>
      <w:type w:val="continuous"/>
      <w:pgSz w:w="12270" w:h="16020"/>
      <w:pgMar w:top="460" w:bottom="0" w:left="800" w:right="560"/>
      <w:cols w:num="2" w:equalWidth="0">
        <w:col w:w="3854" w:space="951"/>
        <w:col w:w="61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jpeg"/><Relationship Id="rId46" Type="http://schemas.openxmlformats.org/officeDocument/2006/relationships/image" Target="media/image42.jpeg"/><Relationship Id="rId47" Type="http://schemas.openxmlformats.org/officeDocument/2006/relationships/image" Target="media/image43.jpeg"/><Relationship Id="rId48" Type="http://schemas.openxmlformats.org/officeDocument/2006/relationships/image" Target="media/image44.jpeg"/><Relationship Id="rId49" Type="http://schemas.openxmlformats.org/officeDocument/2006/relationships/image" Target="media/image4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2021-05-13T21:06:13Z</dcterms:created>
  <dcterms:modified xsi:type="dcterms:W3CDTF">2021-05-13T21:06:13Z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Canon </vt:lpwstr>
  </property>
  <property fmtid="{D5CDD505-2E9C-101B-9397-08002B2CF9AE}" pid="4" name="LastSaved">
    <vt:filetime>2021-05-13T00:00:00Z</vt:filetime>
  </property>
</Properties>
</file>